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604" w:type="dxa"/>
        <w:jc w:val="left"/>
        <w:tblInd w:w="704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1604"/>
      </w:tblGrid>
      <w:tr>
        <w:trPr>
          <w:trHeight w:val="398" w:hRule="atLeast"/>
        </w:trPr>
        <w:tc>
          <w:tcPr>
            <w:tcW w:w="160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auto" w:line="360"/>
              <w:jc w:val="center"/>
              <w:textAlignment w:val="baseline"/>
              <w:rPr/>
            </w:pPr>
            <w:r>
              <w:rPr>
                <w:rFonts w:cs="Garamond" w:ascii="Garamond" w:hAnsi="Garamond"/>
                <w:b/>
                <w:sz w:val="22"/>
                <w:szCs w:val="22"/>
              </w:rPr>
              <w:t>Allegato A</w:t>
            </w:r>
          </w:p>
        </w:tc>
      </w:tr>
    </w:tbl>
    <w:p>
      <w:pPr>
        <w:pStyle w:val="Western"/>
        <w:spacing w:lineRule="auto" w:line="360" w:before="280" w:after="0"/>
        <w:rPr>
          <w:sz w:val="26"/>
          <w:szCs w:val="26"/>
        </w:rPr>
      </w:pPr>
      <w:r>
        <w:rPr>
          <w:rFonts w:ascii="Garamond" w:hAnsi="Garamond"/>
          <w:b/>
          <w:bCs/>
          <w:sz w:val="26"/>
          <w:szCs w:val="26"/>
        </w:rPr>
        <w:t xml:space="preserve">(Da redigere su carta intestata dell’Associazione) </w:t>
      </w:r>
    </w:p>
    <w:p>
      <w:pPr>
        <w:pStyle w:val="Western"/>
        <w:spacing w:lineRule="auto" w:line="360" w:before="280" w:after="0"/>
        <w:rPr>
          <w:rFonts w:ascii="Garamond" w:hAnsi="Garamond"/>
          <w:b/>
          <w:b/>
          <w:bCs/>
          <w:sz w:val="22"/>
          <w:szCs w:val="22"/>
        </w:rPr>
      </w:pPr>
      <w:r>
        <w:rPr/>
      </w:r>
    </w:p>
    <w:p>
      <w:pPr>
        <w:pStyle w:val="Western"/>
        <w:spacing w:lineRule="auto" w:line="360" w:before="280" w:after="0"/>
        <w:rPr>
          <w:rFonts w:ascii="Garamond" w:hAnsi="Garamond"/>
          <w:b/>
          <w:b/>
          <w:bCs/>
          <w:sz w:val="22"/>
          <w:szCs w:val="22"/>
        </w:rPr>
      </w:pPr>
      <w:r>
        <w:rPr/>
      </w:r>
    </w:p>
    <w:p>
      <w:pPr>
        <w:pStyle w:val="Western"/>
        <w:spacing w:lineRule="auto" w:line="240" w:before="52" w:after="0"/>
        <w:jc w:val="right"/>
        <w:rPr/>
      </w:pPr>
      <w:r>
        <w:rPr>
          <w:rFonts w:ascii="Garamond" w:hAnsi="Garamond"/>
          <w:b/>
          <w:bCs/>
          <w:sz w:val="22"/>
          <w:szCs w:val="22"/>
        </w:rPr>
        <w:t>All’Azienda U.S.L. Toscana Centro</w:t>
      </w:r>
    </w:p>
    <w:p>
      <w:pPr>
        <w:pStyle w:val="Western"/>
        <w:spacing w:lineRule="auto" w:line="240" w:before="52" w:after="0"/>
        <w:ind w:left="3686" w:hanging="0"/>
        <w:jc w:val="right"/>
        <w:rPr/>
      </w:pPr>
      <w:bookmarkStart w:id="0" w:name="_GoBack"/>
      <w:bookmarkEnd w:id="0"/>
      <w:r>
        <w:rPr>
          <w:rFonts w:ascii="Garamond" w:hAnsi="Garamond"/>
          <w:b/>
          <w:bCs/>
          <w:sz w:val="22"/>
          <w:szCs w:val="22"/>
        </w:rPr>
        <w:t>S.O.C. Approvvigionamento Prestazioni</w:t>
      </w:r>
    </w:p>
    <w:p>
      <w:pPr>
        <w:pStyle w:val="Western"/>
        <w:spacing w:lineRule="auto" w:line="240" w:before="52" w:after="0"/>
        <w:ind w:left="3686" w:hanging="0"/>
        <w:jc w:val="right"/>
        <w:rPr/>
      </w:pPr>
      <w:r>
        <w:rPr>
          <w:rFonts w:ascii="Garamond" w:hAnsi="Garamond"/>
          <w:b/>
          <w:bCs/>
          <w:sz w:val="22"/>
          <w:szCs w:val="22"/>
        </w:rPr>
        <w:t>Piazza S. Maria Nuova n. 1</w:t>
      </w:r>
    </w:p>
    <w:p>
      <w:pPr>
        <w:pStyle w:val="Western"/>
        <w:spacing w:lineRule="auto" w:line="240" w:before="52" w:after="0"/>
        <w:ind w:left="3686" w:hanging="0"/>
        <w:jc w:val="right"/>
        <w:rPr/>
      </w:pPr>
      <w:r>
        <w:rPr>
          <w:rFonts w:ascii="Garamond" w:hAnsi="Garamond"/>
          <w:b/>
          <w:bCs/>
          <w:sz w:val="22"/>
          <w:szCs w:val="22"/>
        </w:rPr>
        <w:t>50122 FIRENZE</w:t>
      </w:r>
    </w:p>
    <w:p>
      <w:pPr>
        <w:pStyle w:val="Normal"/>
        <w:spacing w:lineRule="auto" w:line="360"/>
        <w:ind w:left="-426" w:hanging="0"/>
        <w:jc w:val="both"/>
        <w:textAlignment w:val="baseline"/>
        <w:rPr>
          <w:rFonts w:ascii="Garamond" w:hAnsi="Garamond" w:cs="Garamond"/>
          <w:b/>
          <w:b/>
          <w:sz w:val="22"/>
          <w:szCs w:val="22"/>
        </w:rPr>
      </w:pPr>
      <w:r>
        <w:rPr>
          <w:rFonts w:cs="Garamond" w:ascii="Garamond" w:hAnsi="Garamond"/>
          <w:b/>
          <w:sz w:val="22"/>
          <w:szCs w:val="22"/>
        </w:rPr>
      </w:r>
    </w:p>
    <w:p>
      <w:pPr>
        <w:pStyle w:val="Normal"/>
        <w:spacing w:lineRule="auto" w:line="360"/>
        <w:ind w:left="-426" w:hanging="0"/>
        <w:jc w:val="both"/>
        <w:textAlignment w:val="baseline"/>
        <w:rPr>
          <w:rFonts w:ascii="Garamond" w:hAnsi="Garamond" w:cs="Garamond"/>
          <w:b/>
          <w:b/>
          <w:sz w:val="22"/>
          <w:szCs w:val="22"/>
        </w:rPr>
      </w:pPr>
      <w:r>
        <w:rPr>
          <w:rFonts w:cs="Garamond" w:ascii="Garamond" w:hAnsi="Garamond"/>
          <w:b/>
          <w:sz w:val="22"/>
          <w:szCs w:val="22"/>
        </w:rPr>
      </w:r>
    </w:p>
    <w:tbl>
      <w:tblPr>
        <w:tblW w:w="9181" w:type="dxa"/>
        <w:jc w:val="left"/>
        <w:tblInd w:w="-42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0" w:noVBand="0" w:lastRow="0" w:firstColumn="0" w:lastColumn="0" w:noHBand="0" w:val="0000"/>
      </w:tblPr>
      <w:tblGrid>
        <w:gridCol w:w="9181"/>
      </w:tblGrid>
      <w:tr>
        <w:trPr/>
        <w:tc>
          <w:tcPr>
            <w:tcW w:w="918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jc w:val="center"/>
              <w:rPr/>
            </w:pPr>
            <w:r>
              <w:rPr>
                <w:rFonts w:cs="Garamond" w:ascii="Garamond" w:hAnsi="Garamond"/>
                <w:b/>
                <w:bCs/>
                <w:color w:val="000000"/>
                <w:sz w:val="22"/>
                <w:szCs w:val="22"/>
              </w:rPr>
              <w:t>DOMANDA DI PARTECIPAZIONE</w:t>
            </w:r>
          </w:p>
        </w:tc>
      </w:tr>
    </w:tbl>
    <w:p>
      <w:pPr>
        <w:pStyle w:val="Normal"/>
        <w:ind w:left="-426" w:hanging="0"/>
        <w:jc w:val="both"/>
        <w:rPr>
          <w:rFonts w:ascii="Garamond" w:hAnsi="Garamond" w:cs="Garamond"/>
          <w:b/>
          <w:b/>
          <w:bCs/>
          <w:color w:val="000000"/>
          <w:sz w:val="22"/>
          <w:szCs w:val="22"/>
        </w:rPr>
      </w:pPr>
      <w:r>
        <w:rPr>
          <w:rFonts w:cs="Garamond" w:ascii="Garamond" w:hAnsi="Garamond"/>
          <w:b/>
          <w:bCs/>
          <w:color w:val="000000"/>
          <w:sz w:val="22"/>
          <w:szCs w:val="22"/>
        </w:rPr>
      </w:r>
    </w:p>
    <w:p>
      <w:pPr>
        <w:pStyle w:val="Normal"/>
        <w:ind w:left="-426" w:hanging="0"/>
        <w:jc w:val="both"/>
        <w:rPr>
          <w:rFonts w:ascii="Garamond" w:hAnsi="Garamond" w:cs="Garamond"/>
          <w:b/>
          <w:b/>
          <w:bCs/>
          <w:color w:val="000000"/>
          <w:sz w:val="22"/>
          <w:szCs w:val="22"/>
        </w:rPr>
      </w:pPr>
      <w:r>
        <w:rPr>
          <w:rFonts w:cs="Garamond" w:ascii="Garamond" w:hAnsi="Garamond"/>
          <w:b/>
          <w:bCs/>
          <w:color w:val="000000"/>
          <w:sz w:val="22"/>
          <w:szCs w:val="22"/>
        </w:rPr>
      </w:r>
    </w:p>
    <w:p>
      <w:pPr>
        <w:pStyle w:val="Normal"/>
        <w:ind w:left="-426" w:hanging="0"/>
        <w:jc w:val="both"/>
        <w:rPr>
          <w:rFonts w:ascii="Garamond" w:hAnsi="Garamond" w:cs="Garamond"/>
          <w:b/>
          <w:b/>
          <w:bCs/>
          <w:color w:val="000000"/>
          <w:sz w:val="22"/>
          <w:szCs w:val="22"/>
        </w:rPr>
      </w:pPr>
      <w:r>
        <w:rPr>
          <w:rFonts w:cs="Garamond" w:ascii="Garamond" w:hAnsi="Garamond"/>
          <w:b/>
          <w:bCs/>
          <w:color w:val="000000"/>
          <w:sz w:val="22"/>
          <w:szCs w:val="22"/>
        </w:rPr>
      </w:r>
    </w:p>
    <w:p>
      <w:pPr>
        <w:pStyle w:val="Normal"/>
        <w:ind w:left="-426" w:hanging="0"/>
        <w:jc w:val="both"/>
        <w:rPr/>
      </w:pPr>
      <w:r>
        <w:rPr>
          <w:rFonts w:cs="Garamond" w:ascii="Garamond" w:hAnsi="Garamond"/>
          <w:color w:val="000000"/>
          <w:sz w:val="22"/>
          <w:szCs w:val="22"/>
        </w:rPr>
        <w:t xml:space="preserve">Il/la sottoscritto/a ___________________________________________________________________ </w:t>
      </w:r>
    </w:p>
    <w:p>
      <w:pPr>
        <w:pStyle w:val="Normal"/>
        <w:ind w:left="-426" w:hanging="0"/>
        <w:jc w:val="both"/>
        <w:rPr>
          <w:rFonts w:ascii="Garamond" w:hAnsi="Garamond" w:cs="Garamond"/>
          <w:color w:val="000000"/>
          <w:sz w:val="22"/>
          <w:szCs w:val="22"/>
        </w:rPr>
      </w:pPr>
      <w:r>
        <w:rPr>
          <w:rFonts w:cs="Garamond" w:ascii="Garamond" w:hAnsi="Garamond"/>
          <w:color w:val="000000"/>
          <w:sz w:val="22"/>
          <w:szCs w:val="22"/>
        </w:rPr>
      </w:r>
    </w:p>
    <w:p>
      <w:pPr>
        <w:pStyle w:val="Normal"/>
        <w:ind w:left="-426" w:hanging="0"/>
        <w:jc w:val="both"/>
        <w:rPr/>
      </w:pPr>
      <w:r>
        <w:rPr>
          <w:rFonts w:cs="Garamond" w:ascii="Garamond" w:hAnsi="Garamond"/>
          <w:color w:val="000000"/>
          <w:sz w:val="22"/>
          <w:szCs w:val="22"/>
        </w:rPr>
        <w:t xml:space="preserve">legale rappresentante di  _______________________________________________________________ </w:t>
      </w:r>
    </w:p>
    <w:p>
      <w:pPr>
        <w:pStyle w:val="Normal"/>
        <w:ind w:left="-426" w:hanging="0"/>
        <w:jc w:val="both"/>
        <w:rPr/>
      </w:pPr>
      <w:r>
        <w:rPr>
          <w:rFonts w:cs="Garamond" w:ascii="Garamond" w:hAnsi="Garamond"/>
          <w:color w:val="000000"/>
          <w:sz w:val="22"/>
          <w:szCs w:val="22"/>
        </w:rPr>
        <w:t xml:space="preserve"> </w:t>
      </w:r>
    </w:p>
    <w:p>
      <w:pPr>
        <w:pStyle w:val="Normal"/>
        <w:ind w:left="-426" w:hanging="0"/>
        <w:jc w:val="both"/>
        <w:rPr/>
      </w:pPr>
      <w:r>
        <w:rPr>
          <w:rFonts w:cs="Garamond" w:ascii="Garamond" w:hAnsi="Garamond"/>
          <w:color w:val="000000"/>
          <w:sz w:val="22"/>
          <w:szCs w:val="22"/>
        </w:rPr>
        <w:t xml:space="preserve">presa visione dell'Avviso di Manifestazione di Interesse emesso da codesta Azienda con deliberazione del Direttore Generale n. 933 del 30-07-2026 per l'individuazione di Enti del Terzo Settore con i quali stipulare un accordo convenzionale per la realizzazione di attività di </w:t>
      </w:r>
      <w:r>
        <w:rPr>
          <w:rFonts w:cs="Garamond" w:ascii="Garamond" w:hAnsi="Garamond"/>
          <w:bCs/>
          <w:color w:val="000000"/>
          <w:sz w:val="22"/>
          <w:szCs w:val="22"/>
        </w:rPr>
        <w:t>prevenzione delle patologie oculari</w:t>
      </w:r>
      <w:r>
        <w:rPr>
          <w:rFonts w:cs="Garamond" w:ascii="Garamond" w:hAnsi="Garamond"/>
          <w:color w:val="000000"/>
          <w:sz w:val="22"/>
          <w:szCs w:val="22"/>
        </w:rPr>
        <w:t xml:space="preserve">, mediante il supporto all'organizzazione di </w:t>
      </w:r>
      <w:r>
        <w:rPr>
          <w:rFonts w:cs="Garamond" w:ascii="Garamond" w:hAnsi="Garamond"/>
          <w:bCs/>
          <w:color w:val="000000"/>
          <w:sz w:val="22"/>
          <w:szCs w:val="22"/>
        </w:rPr>
        <w:t>giornate di screening oculistico</w:t>
      </w:r>
      <w:r>
        <w:rPr>
          <w:rFonts w:cs="Garamond" w:ascii="Garamond" w:hAnsi="Garamond"/>
          <w:color w:val="000000"/>
          <w:sz w:val="22"/>
          <w:szCs w:val="22"/>
        </w:rPr>
        <w:t xml:space="preserve"> e di </w:t>
      </w:r>
      <w:r>
        <w:rPr>
          <w:rFonts w:cs="Garamond" w:ascii="Garamond" w:hAnsi="Garamond"/>
          <w:bCs/>
          <w:color w:val="000000"/>
          <w:sz w:val="22"/>
          <w:szCs w:val="22"/>
        </w:rPr>
        <w:t>attività di informazione e sensibilizzazione della popolazione</w:t>
      </w:r>
      <w:r>
        <w:rPr>
          <w:rFonts w:cs="Garamond" w:ascii="Garamond" w:hAnsi="Garamond"/>
          <w:color w:val="000000"/>
          <w:sz w:val="22"/>
          <w:szCs w:val="22"/>
        </w:rPr>
        <w:t xml:space="preserve"> presso la </w:t>
      </w:r>
      <w:r>
        <w:rPr>
          <w:rFonts w:cs="Garamond" w:ascii="Garamond" w:hAnsi="Garamond"/>
          <w:bCs/>
          <w:color w:val="000000"/>
          <w:sz w:val="22"/>
          <w:szCs w:val="22"/>
        </w:rPr>
        <w:t>SOC Oculistica dell'Ospedale Santo Stefano di Prato</w:t>
      </w:r>
      <w:r>
        <w:rPr>
          <w:rFonts w:cs="Garamond" w:ascii="Garamond" w:hAnsi="Garamond"/>
          <w:color w:val="000000"/>
          <w:sz w:val="22"/>
          <w:szCs w:val="22"/>
        </w:rPr>
        <w:t xml:space="preserve"> dell'Azienda USL Toscana Centro;</w:t>
      </w:r>
    </w:p>
    <w:p>
      <w:pPr>
        <w:pStyle w:val="Normal"/>
        <w:spacing w:lineRule="exact" w:line="240"/>
        <w:ind w:left="-426" w:hanging="0"/>
        <w:jc w:val="center"/>
        <w:rPr>
          <w:rFonts w:ascii="Garamond" w:hAnsi="Garamond" w:cs="Garamond"/>
          <w:b/>
          <w:b/>
          <w:color w:val="000000"/>
          <w:sz w:val="22"/>
          <w:szCs w:val="22"/>
        </w:rPr>
      </w:pPr>
      <w:r>
        <w:rPr>
          <w:rFonts w:cs="Garamond" w:ascii="Garamond" w:hAnsi="Garamond"/>
          <w:b/>
          <w:color w:val="000000"/>
          <w:sz w:val="22"/>
          <w:szCs w:val="22"/>
        </w:rPr>
      </w:r>
    </w:p>
    <w:p>
      <w:pPr>
        <w:pStyle w:val="Normal"/>
        <w:spacing w:lineRule="exact" w:line="240"/>
        <w:ind w:left="-426" w:hanging="0"/>
        <w:jc w:val="center"/>
        <w:rPr/>
      </w:pPr>
      <w:r>
        <w:rPr>
          <w:rFonts w:cs="Garamond" w:ascii="Garamond" w:hAnsi="Garamond"/>
          <w:b/>
          <w:sz w:val="22"/>
          <w:szCs w:val="22"/>
        </w:rPr>
        <w:t>MANIFESTA IL PROPRIO INTERESSE</w:t>
      </w:r>
    </w:p>
    <w:p>
      <w:pPr>
        <w:pStyle w:val="Normal"/>
        <w:spacing w:lineRule="exact" w:line="240"/>
        <w:ind w:left="-426" w:hanging="0"/>
        <w:jc w:val="both"/>
        <w:rPr>
          <w:rFonts w:ascii="Garamond" w:hAnsi="Garamond" w:cs="Garamond"/>
          <w:b/>
          <w:b/>
          <w:sz w:val="22"/>
          <w:szCs w:val="22"/>
        </w:rPr>
      </w:pPr>
      <w:r>
        <w:rPr>
          <w:rFonts w:cs="Garamond" w:ascii="Garamond" w:hAnsi="Garamond"/>
          <w:b/>
          <w:sz w:val="22"/>
          <w:szCs w:val="22"/>
        </w:rPr>
      </w:r>
    </w:p>
    <w:p>
      <w:pPr>
        <w:pStyle w:val="Normal"/>
        <w:spacing w:lineRule="exact" w:line="240"/>
        <w:ind w:left="-426" w:hanging="0"/>
        <w:jc w:val="both"/>
        <w:rPr>
          <w:rFonts w:ascii="Garamond" w:hAnsi="Garamond" w:cs="Garamond"/>
          <w:color w:val="000000"/>
          <w:sz w:val="22"/>
          <w:szCs w:val="22"/>
        </w:rPr>
      </w:pPr>
      <w:r>
        <w:rPr>
          <w:rFonts w:cs="Garamond" w:ascii="Garamond" w:hAnsi="Garamond"/>
          <w:color w:val="000000"/>
          <w:sz w:val="22"/>
          <w:szCs w:val="22"/>
        </w:rPr>
        <w:t>a partecipare all'Avviso emesso dall'Azienda USL Toscana Centro finalizzato all'individuazione di Enti del Terzo Settore per la sottoscrizione di un accordo convenzionale finalizzato alla realizzazione del progetto di prevenzione delle patologie oculari presso la SOC Oculistica dell'Ospedale Santo Stefano di Prato dell'Azienda USL Toscana Centro</w:t>
      </w:r>
    </w:p>
    <w:p>
      <w:pPr>
        <w:pStyle w:val="Normal"/>
        <w:spacing w:lineRule="exact" w:line="240"/>
        <w:ind w:left="-426" w:hanging="0"/>
        <w:jc w:val="center"/>
        <w:rPr>
          <w:rFonts w:ascii="Garamond" w:hAnsi="Garamond" w:cs="Garamond"/>
          <w:b/>
          <w:b/>
          <w:sz w:val="22"/>
          <w:szCs w:val="22"/>
        </w:rPr>
      </w:pPr>
      <w:r>
        <w:rPr>
          <w:rFonts w:cs="Garamond" w:ascii="Garamond" w:hAnsi="Garamond"/>
          <w:b/>
          <w:sz w:val="22"/>
          <w:szCs w:val="22"/>
        </w:rPr>
      </w:r>
    </w:p>
    <w:p>
      <w:pPr>
        <w:pStyle w:val="Normal"/>
        <w:spacing w:lineRule="exact" w:line="240"/>
        <w:ind w:left="-426" w:hanging="0"/>
        <w:jc w:val="center"/>
        <w:rPr/>
      </w:pPr>
      <w:r>
        <w:rPr>
          <w:rFonts w:cs="Garamond" w:ascii="Garamond" w:hAnsi="Garamond"/>
          <w:b/>
          <w:sz w:val="22"/>
          <w:szCs w:val="22"/>
        </w:rPr>
        <w:t>D I C H I A R A</w:t>
      </w:r>
    </w:p>
    <w:p>
      <w:pPr>
        <w:pStyle w:val="Normal"/>
        <w:spacing w:lineRule="exact" w:line="240"/>
        <w:ind w:left="-426" w:hanging="0"/>
        <w:jc w:val="center"/>
        <w:rPr>
          <w:rFonts w:ascii="Garamond" w:hAnsi="Garamond" w:cs="Garamond"/>
          <w:b/>
          <w:b/>
          <w:sz w:val="22"/>
          <w:szCs w:val="22"/>
        </w:rPr>
      </w:pPr>
      <w:r>
        <w:rPr>
          <w:rFonts w:cs="Garamond" w:ascii="Garamond" w:hAnsi="Garamond"/>
          <w:b/>
          <w:sz w:val="22"/>
          <w:szCs w:val="22"/>
        </w:rPr>
      </w:r>
    </w:p>
    <w:p>
      <w:pPr>
        <w:pStyle w:val="Normal"/>
        <w:spacing w:lineRule="exact" w:line="240"/>
        <w:ind w:left="-426" w:hanging="0"/>
        <w:jc w:val="center"/>
        <w:rPr>
          <w:rFonts w:ascii="Garamond" w:hAnsi="Garamond" w:cs="Garamond"/>
          <w:b/>
          <w:b/>
          <w:sz w:val="22"/>
          <w:szCs w:val="22"/>
        </w:rPr>
      </w:pPr>
      <w:r>
        <w:rPr>
          <w:rFonts w:cs="Garamond" w:ascii="Garamond" w:hAnsi="Garamond"/>
          <w:b/>
          <w:sz w:val="22"/>
          <w:szCs w:val="22"/>
        </w:rPr>
      </w:r>
    </w:p>
    <w:p>
      <w:pPr>
        <w:pStyle w:val="Normal"/>
        <w:spacing w:lineRule="exact" w:line="240"/>
        <w:ind w:left="-426" w:hanging="0"/>
        <w:jc w:val="both"/>
        <w:rPr/>
      </w:pPr>
      <w:r>
        <w:rPr>
          <w:rFonts w:cs="Garamond" w:ascii="Garamond" w:hAnsi="Garamond"/>
          <w:sz w:val="22"/>
          <w:szCs w:val="22"/>
        </w:rPr>
        <w:t>sotto la propria personale responsabilità ai sensi degli artt. 46 e 47 DPR 445/2000, come modificati dalla L. 183/2011:</w:t>
      </w:r>
    </w:p>
    <w:p>
      <w:pPr>
        <w:pStyle w:val="Normal"/>
        <w:spacing w:lineRule="exact" w:line="240"/>
        <w:ind w:left="-426" w:hanging="0"/>
        <w:jc w:val="both"/>
        <w:rPr/>
      </w:pPr>
      <w:r>
        <w:rPr/>
      </w:r>
    </w:p>
    <w:p>
      <w:pPr>
        <w:pStyle w:val="Normal"/>
        <w:numPr>
          <w:ilvl w:val="0"/>
          <w:numId w:val="2"/>
        </w:numPr>
        <w:spacing w:lineRule="exact" w:line="240"/>
        <w:jc w:val="both"/>
        <w:rPr/>
      </w:pPr>
      <w:r>
        <w:rPr>
          <w:rFonts w:cs="Garamond" w:ascii="Garamond" w:hAnsi="Garamond"/>
          <w:bCs/>
          <w:color w:val="000000"/>
          <w:sz w:val="22"/>
          <w:szCs w:val="22"/>
        </w:rPr>
        <w:t xml:space="preserve">Di essere il legale rappresentante di </w:t>
      </w:r>
      <w:r>
        <w:rPr>
          <w:rFonts w:cs="Garamond" w:ascii="Garamond" w:hAnsi="Garamond"/>
          <w:color w:val="000000"/>
          <w:sz w:val="22"/>
          <w:szCs w:val="22"/>
        </w:rPr>
        <w:t>_______________________________________________;</w:t>
      </w:r>
    </w:p>
    <w:p>
      <w:pPr>
        <w:pStyle w:val="Normal"/>
        <w:spacing w:lineRule="exact" w:line="240"/>
        <w:ind w:left="294" w:hanging="0"/>
        <w:jc w:val="both"/>
        <w:rPr/>
      </w:pPr>
      <w:r>
        <w:rPr/>
      </w:r>
    </w:p>
    <w:p>
      <w:pPr>
        <w:pStyle w:val="Normal"/>
        <w:spacing w:lineRule="exact" w:line="240"/>
        <w:ind w:left="-426" w:hanging="0"/>
        <w:jc w:val="both"/>
        <w:rPr/>
      </w:pPr>
      <w:r>
        <w:rPr>
          <w:rFonts w:cs="Garamond" w:ascii="Garamond" w:hAnsi="Garamond"/>
          <w:color w:val="000000"/>
          <w:sz w:val="22"/>
          <w:szCs w:val="22"/>
        </w:rPr>
        <w:t xml:space="preserve">            </w:t>
      </w:r>
      <w:r>
        <w:rPr>
          <w:rFonts w:cs="Garamond" w:ascii="Garamond" w:hAnsi="Garamond"/>
          <w:color w:val="000000"/>
          <w:sz w:val="22"/>
          <w:szCs w:val="22"/>
        </w:rPr>
        <w:t>Partita  IVA __________________________________________________________________;</w:t>
      </w:r>
    </w:p>
    <w:p>
      <w:pPr>
        <w:pStyle w:val="Normal"/>
        <w:spacing w:lineRule="exact" w:line="240"/>
        <w:ind w:left="-426" w:hanging="0"/>
        <w:jc w:val="both"/>
        <w:rPr/>
      </w:pPr>
      <w:r>
        <w:rPr/>
      </w:r>
    </w:p>
    <w:p>
      <w:pPr>
        <w:pStyle w:val="Normal"/>
        <w:spacing w:lineRule="exact" w:line="240"/>
        <w:ind w:left="-426" w:hanging="0"/>
        <w:jc w:val="both"/>
        <w:rPr/>
      </w:pPr>
      <w:r>
        <w:rPr>
          <w:rFonts w:cs="Garamond" w:ascii="Garamond" w:hAnsi="Garamond"/>
          <w:color w:val="000000"/>
          <w:sz w:val="22"/>
          <w:szCs w:val="22"/>
        </w:rPr>
        <w:t xml:space="preserve">            </w:t>
      </w:r>
      <w:r>
        <w:rPr>
          <w:rFonts w:cs="Garamond" w:ascii="Garamond" w:hAnsi="Garamond"/>
          <w:color w:val="000000"/>
          <w:sz w:val="22"/>
          <w:szCs w:val="22"/>
        </w:rPr>
        <w:t>con sede legale in _________________ Via___________________________________ n. ____;</w:t>
      </w:r>
    </w:p>
    <w:p>
      <w:pPr>
        <w:pStyle w:val="Normal"/>
        <w:spacing w:lineRule="exact" w:line="240"/>
        <w:ind w:left="-426" w:hanging="0"/>
        <w:jc w:val="both"/>
        <w:rPr/>
      </w:pPr>
      <w:r>
        <w:rPr/>
      </w:r>
    </w:p>
    <w:p>
      <w:pPr>
        <w:pStyle w:val="Normal"/>
        <w:spacing w:lineRule="exact" w:line="240"/>
        <w:ind w:left="-426" w:hanging="0"/>
        <w:jc w:val="both"/>
        <w:rPr/>
      </w:pPr>
      <w:r>
        <w:rPr>
          <w:rFonts w:cs="Garamond" w:ascii="Garamond" w:hAnsi="Garamond"/>
          <w:color w:val="000000"/>
          <w:sz w:val="22"/>
          <w:szCs w:val="22"/>
        </w:rPr>
        <w:t xml:space="preserve">            </w:t>
      </w:r>
      <w:r>
        <w:rPr>
          <w:rFonts w:cs="Garamond" w:ascii="Garamond" w:hAnsi="Garamond"/>
          <w:color w:val="000000"/>
          <w:sz w:val="22"/>
          <w:szCs w:val="22"/>
        </w:rPr>
        <w:t>Tel. ____________________________________ Mail ________________________________;</w:t>
      </w:r>
    </w:p>
    <w:p>
      <w:pPr>
        <w:pStyle w:val="Normal"/>
        <w:spacing w:lineRule="exact" w:line="240"/>
        <w:ind w:left="-426" w:hanging="0"/>
        <w:jc w:val="both"/>
        <w:rPr/>
      </w:pPr>
      <w:r>
        <w:rPr/>
      </w:r>
    </w:p>
    <w:p>
      <w:pPr>
        <w:pStyle w:val="Normal"/>
        <w:spacing w:lineRule="auto" w:line="360"/>
        <w:ind w:left="-426" w:hanging="0"/>
        <w:jc w:val="both"/>
        <w:rPr/>
      </w:pPr>
      <w:r>
        <w:rPr>
          <w:rFonts w:cs="Garamond" w:ascii="Garamond" w:hAnsi="Garamond"/>
          <w:color w:val="000000"/>
          <w:sz w:val="22"/>
          <w:szCs w:val="22"/>
        </w:rPr>
        <w:t xml:space="preserve">            </w:t>
      </w:r>
      <w:r>
        <w:rPr>
          <w:rFonts w:cs="Garamond" w:ascii="Garamond" w:hAnsi="Garamond"/>
          <w:color w:val="000000"/>
          <w:sz w:val="22"/>
          <w:szCs w:val="22"/>
        </w:rPr>
        <w:t>Indirizzo di Posta Certificata _____________________________________________________;</w:t>
      </w:r>
    </w:p>
    <w:p>
      <w:pPr>
        <w:pStyle w:val="Normal"/>
        <w:spacing w:lineRule="auto" w:line="360"/>
        <w:ind w:left="-426" w:hanging="0"/>
        <w:jc w:val="both"/>
        <w:rPr/>
      </w:pPr>
      <w:r>
        <w:rPr/>
      </w:r>
    </w:p>
    <w:p>
      <w:pPr>
        <w:pStyle w:val="Normal"/>
        <w:numPr>
          <w:ilvl w:val="0"/>
          <w:numId w:val="2"/>
        </w:numPr>
        <w:spacing w:lineRule="auto" w:line="360"/>
        <w:jc w:val="both"/>
        <w:rPr/>
      </w:pPr>
      <w:r>
        <w:rPr>
          <w:rFonts w:cs="Garamond" w:ascii="Garamond" w:hAnsi="Garamond"/>
          <w:color w:val="000000"/>
          <w:sz w:val="22"/>
          <w:szCs w:val="22"/>
        </w:rPr>
        <w:t>di essere in possesso dei requisiti di cui ai paragrafi 2 e 3 dell’Avviso in questione.</w:t>
      </w:r>
    </w:p>
    <w:p>
      <w:pPr>
        <w:pStyle w:val="Normal"/>
        <w:ind w:left="-426" w:hanging="0"/>
        <w:jc w:val="both"/>
        <w:rPr>
          <w:rFonts w:ascii="Garamond" w:hAnsi="Garamond" w:cs="Garamond"/>
          <w:color w:val="000000"/>
          <w:sz w:val="22"/>
          <w:szCs w:val="22"/>
          <w:highlight w:val="yellow"/>
        </w:rPr>
      </w:pPr>
      <w:r>
        <w:rPr>
          <w:rFonts w:cs="Garamond" w:ascii="Garamond" w:hAnsi="Garamond"/>
          <w:color w:val="000000"/>
          <w:sz w:val="22"/>
          <w:szCs w:val="22"/>
          <w:highlight w:val="yellow"/>
        </w:rPr>
      </w:r>
    </w:p>
    <w:p>
      <w:pPr>
        <w:pStyle w:val="Normal"/>
        <w:ind w:left="-426" w:hanging="0"/>
        <w:jc w:val="both"/>
        <w:rPr>
          <w:rFonts w:ascii="Garamond" w:hAnsi="Garamond" w:cs="Garamond"/>
          <w:color w:val="000000"/>
          <w:sz w:val="22"/>
          <w:szCs w:val="22"/>
          <w:highlight w:val="yellow"/>
        </w:rPr>
      </w:pPr>
      <w:r>
        <w:rPr>
          <w:rFonts w:cs="Garamond" w:ascii="Garamond" w:hAnsi="Garamond"/>
          <w:color w:val="000000"/>
          <w:sz w:val="22"/>
          <w:szCs w:val="22"/>
          <w:highlight w:val="yellow"/>
        </w:rPr>
      </w:r>
    </w:p>
    <w:p>
      <w:pPr>
        <w:pStyle w:val="Normal"/>
        <w:ind w:left="-426" w:hanging="0"/>
        <w:jc w:val="both"/>
        <w:rPr>
          <w:rFonts w:ascii="Garamond" w:hAnsi="Garamond" w:cs="Garamond"/>
          <w:color w:val="000000"/>
          <w:sz w:val="22"/>
          <w:szCs w:val="22"/>
          <w:highlight w:val="yellow"/>
        </w:rPr>
      </w:pPr>
      <w:r>
        <w:rPr>
          <w:rFonts w:cs="Garamond" w:ascii="Garamond" w:hAnsi="Garamond"/>
          <w:color w:val="000000"/>
          <w:sz w:val="22"/>
          <w:szCs w:val="22"/>
          <w:highlight w:val="yellow"/>
        </w:rPr>
      </w:r>
    </w:p>
    <w:p>
      <w:pPr>
        <w:pStyle w:val="Normal"/>
        <w:ind w:left="-426" w:hanging="0"/>
        <w:jc w:val="both"/>
        <w:rPr>
          <w:rFonts w:ascii="Garamond" w:hAnsi="Garamond" w:cs="Garamond"/>
          <w:color w:val="000000"/>
          <w:sz w:val="22"/>
          <w:szCs w:val="22"/>
          <w:highlight w:val="yellow"/>
        </w:rPr>
      </w:pPr>
      <w:r>
        <w:rPr>
          <w:rFonts w:cs="Garamond" w:ascii="Garamond" w:hAnsi="Garamond"/>
          <w:color w:val="000000"/>
          <w:sz w:val="22"/>
          <w:szCs w:val="22"/>
          <w:highlight w:val="yellow"/>
        </w:rPr>
      </w:r>
    </w:p>
    <w:p>
      <w:pPr>
        <w:pStyle w:val="Normal"/>
        <w:ind w:left="-426" w:hanging="0"/>
        <w:jc w:val="both"/>
        <w:rPr/>
      </w:pPr>
      <w:r>
        <w:rPr>
          <w:rFonts w:cs="Garamond" w:ascii="Garamond" w:hAnsi="Garamond"/>
          <w:color w:val="000000"/>
          <w:sz w:val="22"/>
          <w:szCs w:val="22"/>
        </w:rPr>
        <w:t>Si impegna a comunicare tempestivamente eventuali variazioni di indirizzo, sollevando l’Amministrazione da responsabilità in caso di mancata o tardiva comunicazione del cambiamento del domicilio indicato nella domanda.</w:t>
      </w:r>
    </w:p>
    <w:p>
      <w:pPr>
        <w:pStyle w:val="Normal"/>
        <w:rPr>
          <w:rFonts w:ascii="Garamond" w:hAnsi="Garamond" w:cs="Garamond"/>
          <w:color w:val="000000"/>
          <w:sz w:val="22"/>
          <w:szCs w:val="22"/>
        </w:rPr>
      </w:pPr>
      <w:r>
        <w:rPr>
          <w:rFonts w:cs="Garamond" w:ascii="Garamond" w:hAnsi="Garamond"/>
          <w:color w:val="000000"/>
          <w:sz w:val="22"/>
          <w:szCs w:val="22"/>
        </w:rPr>
      </w:r>
    </w:p>
    <w:p>
      <w:pPr>
        <w:pStyle w:val="Normal"/>
        <w:ind w:left="-426" w:hanging="0"/>
        <w:jc w:val="center"/>
        <w:rPr>
          <w:rFonts w:ascii="Garamond" w:hAnsi="Garamond" w:cs="Garamond"/>
          <w:color w:val="000000"/>
          <w:sz w:val="22"/>
          <w:szCs w:val="22"/>
        </w:rPr>
      </w:pPr>
      <w:r>
        <w:rPr>
          <w:rFonts w:cs="Garamond" w:ascii="Garamond" w:hAnsi="Garamond"/>
          <w:color w:val="000000"/>
          <w:sz w:val="22"/>
          <w:szCs w:val="22"/>
        </w:rPr>
      </w:r>
    </w:p>
    <w:p>
      <w:pPr>
        <w:pStyle w:val="Normal"/>
        <w:ind w:left="-426" w:hanging="0"/>
        <w:jc w:val="center"/>
        <w:rPr/>
      </w:pPr>
      <w:r>
        <w:rPr>
          <w:rFonts w:cs="Garamond" w:ascii="Garamond" w:hAnsi="Garamond"/>
          <w:b/>
          <w:bCs/>
          <w:color w:val="000000"/>
          <w:sz w:val="22"/>
          <w:szCs w:val="22"/>
        </w:rPr>
        <w:t>DICHIARA inoltre:</w:t>
      </w:r>
    </w:p>
    <w:p>
      <w:pPr>
        <w:pStyle w:val="Normal"/>
        <w:jc w:val="both"/>
        <w:rPr>
          <w:rFonts w:ascii="Garamond" w:hAnsi="Garamond" w:cs="Garamond"/>
          <w:color w:val="000000"/>
          <w:sz w:val="22"/>
          <w:szCs w:val="22"/>
        </w:rPr>
      </w:pPr>
      <w:r>
        <w:rPr>
          <w:rFonts w:cs="Garamond" w:ascii="Garamond" w:hAnsi="Garamond"/>
          <w:color w:val="000000"/>
          <w:sz w:val="22"/>
          <w:szCs w:val="22"/>
        </w:rPr>
      </w:r>
    </w:p>
    <w:p>
      <w:pPr>
        <w:pStyle w:val="Normal"/>
        <w:jc w:val="both"/>
        <w:rPr>
          <w:rFonts w:ascii="Garamond" w:hAnsi="Garamond" w:cs="Garamond"/>
          <w:color w:val="000000"/>
          <w:sz w:val="22"/>
          <w:szCs w:val="22"/>
        </w:rPr>
      </w:pPr>
      <w:r>
        <w:rPr>
          <w:rFonts w:cs="Garamond" w:ascii="Garamond" w:hAnsi="Garamond"/>
          <w:color w:val="000000"/>
          <w:sz w:val="22"/>
          <w:szCs w:val="22"/>
        </w:rPr>
      </w:r>
    </w:p>
    <w:p>
      <w:pPr>
        <w:pStyle w:val="Normal"/>
        <w:numPr>
          <w:ilvl w:val="0"/>
          <w:numId w:val="1"/>
        </w:numPr>
        <w:rPr/>
      </w:pPr>
      <w:r>
        <w:rPr>
          <w:rFonts w:cs="Garamond" w:ascii="Garamond" w:hAnsi="Garamond"/>
          <w:iCs/>
          <w:color w:val="000000"/>
          <w:sz w:val="22"/>
          <w:szCs w:val="22"/>
        </w:rPr>
        <w:t>che l’</w:t>
      </w:r>
      <w:r>
        <w:rPr>
          <w:rFonts w:cs="Garamond" w:ascii="Garamond" w:hAnsi="Garamond"/>
          <w:iCs/>
          <w:sz w:val="22"/>
          <w:szCs w:val="22"/>
        </w:rPr>
        <w:t xml:space="preserve">Associazione </w:t>
      </w:r>
      <w:r>
        <w:rPr>
          <w:rFonts w:cs="Garamond" w:ascii="Garamond" w:hAnsi="Garamond"/>
          <w:iCs/>
          <w:color w:val="000000"/>
          <w:sz w:val="22"/>
          <w:szCs w:val="22"/>
        </w:rPr>
        <w:t>________________________________________________________</w:t>
      </w:r>
    </w:p>
    <w:p>
      <w:pPr>
        <w:pStyle w:val="Normal"/>
        <w:ind w:left="720" w:hanging="0"/>
        <w:rPr/>
      </w:pPr>
      <w:r>
        <w:rPr/>
      </w:r>
    </w:p>
    <w:p>
      <w:pPr>
        <w:pStyle w:val="Normal"/>
        <w:ind w:left="720" w:hanging="0"/>
        <w:rPr/>
      </w:pPr>
      <w:r>
        <w:rPr>
          <w:rFonts w:cs="Garamond" w:ascii="Garamond" w:hAnsi="Garamond"/>
          <w:iCs/>
          <w:sz w:val="22"/>
          <w:szCs w:val="22"/>
        </w:rPr>
        <w:t xml:space="preserve"> </w:t>
      </w:r>
      <w:r>
        <w:rPr>
          <w:rFonts w:cs="Garamond" w:ascii="Garamond" w:hAnsi="Garamond"/>
          <w:iCs/>
          <w:sz w:val="22"/>
          <w:szCs w:val="22"/>
        </w:rPr>
        <w:t>è</w:t>
      </w:r>
      <w:r>
        <w:rPr>
          <w:rFonts w:cs="Garamond" w:ascii="Garamond" w:hAnsi="Garamond"/>
          <w:i/>
          <w:iCs/>
          <w:color w:val="000000"/>
          <w:sz w:val="22"/>
          <w:szCs w:val="22"/>
        </w:rPr>
        <w:t xml:space="preserve"> </w:t>
      </w:r>
      <w:r>
        <w:rPr>
          <w:rFonts w:cs="Garamond" w:ascii="Garamond" w:hAnsi="Garamond"/>
          <w:color w:val="000000"/>
          <w:sz w:val="22"/>
          <w:szCs w:val="22"/>
        </w:rPr>
        <w:t>in possesso dell’iscrizione a ____________</w:t>
      </w:r>
      <w:bookmarkStart w:id="1" w:name="__DdeLink__22094_3294150029"/>
      <w:r>
        <w:rPr>
          <w:rFonts w:cs="Garamond" w:ascii="Garamond" w:hAnsi="Garamond"/>
          <w:color w:val="000000"/>
          <w:sz w:val="22"/>
          <w:szCs w:val="22"/>
        </w:rPr>
        <w:t>__________________</w:t>
      </w:r>
      <w:bookmarkEnd w:id="1"/>
      <w:r>
        <w:rPr>
          <w:rFonts w:cs="Garamond" w:ascii="Garamond" w:hAnsi="Garamond"/>
          <w:color w:val="000000"/>
          <w:sz w:val="22"/>
          <w:szCs w:val="22"/>
        </w:rPr>
        <w:t xml:space="preserve">__________________ </w:t>
      </w:r>
    </w:p>
    <w:p>
      <w:pPr>
        <w:pStyle w:val="Normal"/>
        <w:ind w:left="720" w:hanging="0"/>
        <w:rPr>
          <w:rFonts w:ascii="Garamond" w:hAnsi="Garamond" w:cs="Garamond"/>
          <w:color w:val="000000"/>
          <w:sz w:val="22"/>
          <w:szCs w:val="22"/>
        </w:rPr>
      </w:pPr>
      <w:r>
        <w:rPr>
          <w:rFonts w:cs="Garamond" w:ascii="Garamond" w:hAnsi="Garamond"/>
          <w:color w:val="000000"/>
          <w:sz w:val="22"/>
          <w:szCs w:val="22"/>
        </w:rPr>
      </w:r>
    </w:p>
    <w:p>
      <w:pPr>
        <w:pStyle w:val="Normal"/>
        <w:ind w:left="720" w:hanging="0"/>
        <w:rPr/>
      </w:pPr>
      <w:r>
        <w:rPr>
          <w:rFonts w:cs="Garamond" w:ascii="Garamond" w:hAnsi="Garamond"/>
          <w:color w:val="000000"/>
          <w:sz w:val="22"/>
          <w:szCs w:val="22"/>
        </w:rPr>
        <w:t>n. _______________________ ;</w:t>
      </w:r>
    </w:p>
    <w:p>
      <w:pPr>
        <w:pStyle w:val="Normal"/>
        <w:numPr>
          <w:ilvl w:val="0"/>
          <w:numId w:val="1"/>
        </w:numPr>
        <w:jc w:val="both"/>
        <w:rPr>
          <w:rFonts w:ascii="Garamond" w:hAnsi="Garamond" w:cs="Garamond"/>
          <w:sz w:val="22"/>
          <w:szCs w:val="22"/>
        </w:rPr>
      </w:pPr>
      <w:r>
        <w:rPr>
          <w:rFonts w:cs="Garamond" w:ascii="Garamond" w:hAnsi="Garamond"/>
          <w:sz w:val="22"/>
          <w:szCs w:val="22"/>
        </w:rPr>
        <w:t>che l'Associazione/Cooperativa __________________________________ realizzerà le attività previste dal progetto, garantendo il supporto all'organizzazione delle giornate di screening oculistico e alle attività di informazione, sensibilizzazione e orientamento della popolazione, secondo quanto previsto dall'Avviso di Manifestazione di Interesse;</w:t>
      </w:r>
    </w:p>
    <w:p>
      <w:pPr>
        <w:pStyle w:val="Normal"/>
        <w:numPr>
          <w:ilvl w:val="0"/>
          <w:numId w:val="1"/>
        </w:numPr>
        <w:jc w:val="both"/>
        <w:rPr>
          <w:rFonts w:ascii="Garamond" w:hAnsi="Garamond" w:cs="Garamond"/>
          <w:sz w:val="22"/>
          <w:szCs w:val="22"/>
        </w:rPr>
      </w:pPr>
      <w:r>
        <w:rPr>
          <w:rFonts w:cs="Garamond" w:ascii="Garamond" w:hAnsi="Garamond"/>
          <w:sz w:val="22"/>
          <w:szCs w:val="22"/>
        </w:rPr>
        <w:t>di assicurare la capacità produttiva ed organizzativa per rispondere alla necessità dell’Azienda;</w:t>
      </w:r>
    </w:p>
    <w:p>
      <w:pPr>
        <w:pStyle w:val="Normal"/>
        <w:numPr>
          <w:ilvl w:val="0"/>
          <w:numId w:val="1"/>
        </w:numPr>
        <w:jc w:val="both"/>
        <w:rPr/>
      </w:pPr>
      <w:r>
        <w:rPr>
          <w:rFonts w:cs="Garamond" w:ascii="Garamond" w:hAnsi="Garamond"/>
          <w:sz w:val="22"/>
          <w:szCs w:val="22"/>
        </w:rPr>
        <w:t>di essere in possesso di polizza assicurativa a copertura dei rischi inerenti l’attività svolta per conto dell’Azienda con mezzi, strumenti e personale propri, nonché polizza assicurativa per responsabilità civile verso terzi, (o in alternativa: di impegnarsi a stipulare la suddetta polizza prima della sottoscrizione dell’accordo convenzionale);</w:t>
      </w:r>
    </w:p>
    <w:p>
      <w:pPr>
        <w:pStyle w:val="Normal"/>
        <w:numPr>
          <w:ilvl w:val="0"/>
          <w:numId w:val="1"/>
        </w:numPr>
        <w:jc w:val="both"/>
        <w:rPr/>
      </w:pPr>
      <w:r>
        <w:rPr>
          <w:rFonts w:cs="Garamond" w:ascii="Garamond" w:hAnsi="Garamond"/>
          <w:sz w:val="22"/>
          <w:szCs w:val="22"/>
        </w:rPr>
        <w:t>di aver preso visione di tutte le disposizioni dell’Avviso e d’impegnarsi a presentare, all’atto di sottoscrizione dell’accordo, eventuale ulteriore documentazione richiesta dall’Azienda U.S.L. Toscana Centro, ove necessario;</w:t>
      </w:r>
    </w:p>
    <w:p>
      <w:pPr>
        <w:pStyle w:val="Normal"/>
        <w:numPr>
          <w:ilvl w:val="0"/>
          <w:numId w:val="1"/>
        </w:numPr>
        <w:jc w:val="both"/>
        <w:rPr/>
      </w:pPr>
      <w:r>
        <w:rPr>
          <w:rFonts w:cs="Garamond" w:ascii="Garamond" w:hAnsi="Garamond"/>
          <w:color w:val="000000"/>
          <w:sz w:val="22"/>
          <w:szCs w:val="22"/>
        </w:rPr>
        <w:t>l’assenza di condanne penali o misure di prevenzione o sicurezza per reati contro il patrimonio, la Pubblica Amministrazione, o per reati di tipo mafioso sulla base della normativa vigente;</w:t>
      </w:r>
    </w:p>
    <w:p>
      <w:pPr>
        <w:pStyle w:val="Normal"/>
        <w:numPr>
          <w:ilvl w:val="0"/>
          <w:numId w:val="1"/>
        </w:numPr>
        <w:jc w:val="both"/>
        <w:rPr/>
      </w:pPr>
      <w:r>
        <w:rPr>
          <w:rFonts w:cs="Garamond" w:ascii="Garamond" w:hAnsi="Garamond"/>
          <w:bCs/>
          <w:color w:val="000000"/>
          <w:sz w:val="22"/>
          <w:szCs w:val="22"/>
        </w:rPr>
        <w:t>di garantire che i volontari impiegati nelle attività oggetto del presente Avviso non si trovino in situazioni di incompatibilità previste dalla normativa vigente;</w:t>
      </w:r>
    </w:p>
    <w:p>
      <w:pPr>
        <w:pStyle w:val="Normal"/>
        <w:numPr>
          <w:ilvl w:val="0"/>
          <w:numId w:val="1"/>
        </w:numPr>
        <w:jc w:val="both"/>
        <w:rPr/>
      </w:pPr>
      <w:r>
        <w:rPr>
          <w:rFonts w:cs="Garamond" w:ascii="Garamond" w:hAnsi="Garamond"/>
          <w:bCs/>
          <w:color w:val="000000"/>
          <w:sz w:val="22"/>
          <w:szCs w:val="22"/>
        </w:rPr>
        <w:t>di prendere atto che, a seguito del controllo effettuato dall’Azienda U.S.L. Toscana Centro su quanto dichiarato rispetto al precedente punto, in caso di non veridicità il contratto sottoscritto è soggetto a risoluzione;</w:t>
      </w:r>
    </w:p>
    <w:p>
      <w:pPr>
        <w:pStyle w:val="Normal"/>
        <w:numPr>
          <w:ilvl w:val="0"/>
          <w:numId w:val="1"/>
        </w:numPr>
        <w:jc w:val="both"/>
        <w:rPr/>
      </w:pPr>
      <w:r>
        <w:rPr>
          <w:rFonts w:cs="Garamond" w:ascii="Garamond" w:hAnsi="Garamond"/>
          <w:bCs/>
          <w:sz w:val="22"/>
          <w:szCs w:val="22"/>
        </w:rPr>
        <w:t>di essere consapevole che l’Avviso di Manifestazione di Interesse emesso dall’Azienda USL Toscana Centro non costituisce necessariamente impegno per quest’ultima per l’instaurazione di futuri accordi contrattuali.</w:t>
      </w:r>
    </w:p>
    <w:p>
      <w:pPr>
        <w:pStyle w:val="Normal"/>
        <w:jc w:val="both"/>
        <w:rPr>
          <w:rFonts w:ascii="Garamond" w:hAnsi="Garamond" w:cs="Garamond"/>
          <w:b/>
          <w:b/>
          <w:bCs/>
          <w:sz w:val="22"/>
          <w:szCs w:val="22"/>
        </w:rPr>
      </w:pPr>
      <w:r>
        <w:rPr>
          <w:rFonts w:cs="Garamond" w:ascii="Garamond" w:hAnsi="Garamond"/>
          <w:b/>
          <w:bCs/>
          <w:sz w:val="22"/>
          <w:szCs w:val="22"/>
        </w:rPr>
      </w:r>
    </w:p>
    <w:p>
      <w:pPr>
        <w:pStyle w:val="Normal"/>
        <w:jc w:val="both"/>
        <w:rPr>
          <w:rFonts w:ascii="Garamond" w:hAnsi="Garamond" w:cs="Garamond"/>
          <w:b/>
          <w:b/>
          <w:bCs/>
          <w:sz w:val="22"/>
          <w:szCs w:val="22"/>
        </w:rPr>
      </w:pPr>
      <w:r>
        <w:rPr>
          <w:rFonts w:cs="Garamond" w:ascii="Garamond" w:hAnsi="Garamond"/>
          <w:b/>
          <w:bCs/>
          <w:sz w:val="22"/>
          <w:szCs w:val="22"/>
        </w:rPr>
      </w:r>
    </w:p>
    <w:p>
      <w:pPr>
        <w:pStyle w:val="Normal"/>
        <w:jc w:val="both"/>
        <w:rPr>
          <w:rFonts w:ascii="Garamond" w:hAnsi="Garamond" w:cs="Garamond"/>
          <w:b/>
          <w:b/>
          <w:bCs/>
          <w:sz w:val="22"/>
          <w:szCs w:val="22"/>
        </w:rPr>
      </w:pPr>
      <w:r>
        <w:rPr>
          <w:rFonts w:cs="Garamond" w:ascii="Garamond" w:hAnsi="Garamond"/>
          <w:b/>
          <w:bCs/>
          <w:sz w:val="22"/>
          <w:szCs w:val="22"/>
        </w:rPr>
      </w:r>
    </w:p>
    <w:p>
      <w:pPr>
        <w:pStyle w:val="Normal"/>
        <w:ind w:left="-426" w:hanging="0"/>
        <w:jc w:val="both"/>
        <w:rPr/>
      </w:pPr>
      <w:r>
        <w:rPr>
          <w:rFonts w:cs="Garamond" w:ascii="Garamond" w:hAnsi="Garamond"/>
          <w:b/>
          <w:bCs/>
          <w:sz w:val="22"/>
          <w:szCs w:val="22"/>
        </w:rPr>
        <w:t>Il sottoscritto, consapevole delle conseguenze derivanti in caso di rilascio di dichiarazioni false, dichiara sotto la propria responsabilità che ogni dichiarazione resa risponde a verità. A tal fine allega copia di valido documento di identità ai sensi degli artt. 38 - 45 e 46 del D.P.R. 445/2000 e ss.mm.ii.</w:t>
      </w:r>
    </w:p>
    <w:p>
      <w:pPr>
        <w:pStyle w:val="Normal"/>
        <w:ind w:left="-426" w:hanging="0"/>
        <w:jc w:val="both"/>
        <w:rPr>
          <w:rFonts w:ascii="Garamond" w:hAnsi="Garamond" w:cs="Garamond"/>
          <w:b/>
          <w:b/>
          <w:bCs/>
          <w:sz w:val="22"/>
          <w:szCs w:val="22"/>
        </w:rPr>
      </w:pPr>
      <w:r>
        <w:rPr>
          <w:rFonts w:cs="Garamond" w:ascii="Garamond" w:hAnsi="Garamond"/>
          <w:b/>
          <w:bCs/>
          <w:sz w:val="22"/>
          <w:szCs w:val="22"/>
        </w:rPr>
      </w:r>
    </w:p>
    <w:p>
      <w:pPr>
        <w:pStyle w:val="Normal"/>
        <w:ind w:left="-426" w:hanging="0"/>
        <w:jc w:val="both"/>
        <w:rPr>
          <w:rFonts w:ascii="Garamond" w:hAnsi="Garamond" w:cs="Garamond"/>
          <w:b/>
          <w:b/>
          <w:bCs/>
          <w:sz w:val="22"/>
          <w:szCs w:val="22"/>
        </w:rPr>
      </w:pPr>
      <w:r>
        <w:rPr>
          <w:rFonts w:cs="Garamond" w:ascii="Garamond" w:hAnsi="Garamond"/>
          <w:b/>
          <w:bCs/>
          <w:sz w:val="22"/>
          <w:szCs w:val="22"/>
        </w:rPr>
      </w:r>
    </w:p>
    <w:p>
      <w:pPr>
        <w:pStyle w:val="Normal"/>
        <w:ind w:left="-426" w:hanging="0"/>
        <w:jc w:val="both"/>
        <w:rPr/>
      </w:pPr>
      <w:r>
        <w:rPr>
          <w:rFonts w:cs="Garamond" w:ascii="Garamond" w:hAnsi="Garamond"/>
          <w:sz w:val="22"/>
          <w:szCs w:val="22"/>
        </w:rPr>
        <w:t>Data,      _______/________/_________</w:t>
      </w:r>
    </w:p>
    <w:p>
      <w:pPr>
        <w:pStyle w:val="Normal"/>
        <w:ind w:left="-426" w:hanging="0"/>
        <w:jc w:val="both"/>
        <w:rPr>
          <w:rFonts w:ascii="Garamond" w:hAnsi="Garamond" w:cs="Garamond"/>
          <w:sz w:val="22"/>
          <w:szCs w:val="22"/>
        </w:rPr>
      </w:pPr>
      <w:r>
        <w:rPr>
          <w:rFonts w:cs="Garamond" w:ascii="Garamond" w:hAnsi="Garamond"/>
          <w:sz w:val="22"/>
          <w:szCs w:val="22"/>
        </w:rPr>
      </w:r>
    </w:p>
    <w:p>
      <w:pPr>
        <w:pStyle w:val="Normal"/>
        <w:ind w:left="-426" w:hanging="0"/>
        <w:jc w:val="both"/>
        <w:rPr>
          <w:rFonts w:ascii="Garamond" w:hAnsi="Garamond" w:cs="Garamond"/>
          <w:sz w:val="22"/>
          <w:szCs w:val="22"/>
        </w:rPr>
      </w:pPr>
      <w:r>
        <w:rPr>
          <w:rFonts w:cs="Garamond" w:ascii="Garamond" w:hAnsi="Garamond"/>
          <w:sz w:val="22"/>
          <w:szCs w:val="22"/>
        </w:rPr>
      </w:r>
    </w:p>
    <w:p>
      <w:pPr>
        <w:pStyle w:val="Normal"/>
        <w:ind w:left="-426" w:hanging="0"/>
        <w:jc w:val="both"/>
        <w:rPr/>
      </w:pPr>
      <w:r>
        <w:rPr/>
      </w:r>
    </w:p>
    <w:p>
      <w:pPr>
        <w:pStyle w:val="Normal"/>
        <w:ind w:left="-426" w:hanging="0"/>
        <w:jc w:val="both"/>
        <w:rPr/>
      </w:pPr>
      <w:r>
        <w:rPr>
          <w:rFonts w:cs="Garamond" w:ascii="Garamond" w:hAnsi="Garamond"/>
          <w:sz w:val="22"/>
          <w:szCs w:val="22"/>
        </w:rPr>
        <w:t>Firma ________________________________________________________________(*)</w:t>
      </w:r>
    </w:p>
    <w:p>
      <w:pPr>
        <w:pStyle w:val="Normal"/>
        <w:ind w:left="-426" w:hanging="0"/>
        <w:jc w:val="both"/>
        <w:rPr>
          <w:rFonts w:ascii="Garamond" w:hAnsi="Garamond" w:cs="Garamond"/>
          <w:sz w:val="22"/>
          <w:szCs w:val="22"/>
        </w:rPr>
      </w:pPr>
      <w:r>
        <w:rPr>
          <w:rFonts w:cs="Garamond" w:ascii="Garamond" w:hAnsi="Garamond"/>
          <w:sz w:val="22"/>
          <w:szCs w:val="22"/>
        </w:rPr>
      </w:r>
    </w:p>
    <w:p>
      <w:pPr>
        <w:pStyle w:val="Normal"/>
        <w:ind w:left="-426" w:hanging="0"/>
        <w:jc w:val="both"/>
        <w:rPr>
          <w:rFonts w:ascii="Garamond" w:hAnsi="Garamond" w:cs="Garamond"/>
          <w:b/>
          <w:b/>
          <w:sz w:val="22"/>
          <w:szCs w:val="22"/>
        </w:rPr>
      </w:pPr>
      <w:r>
        <w:rPr>
          <w:rFonts w:cs="Garamond" w:ascii="Garamond" w:hAnsi="Garamond"/>
          <w:b/>
          <w:sz w:val="22"/>
          <w:szCs w:val="22"/>
        </w:rPr>
      </w:r>
    </w:p>
    <w:p>
      <w:pPr>
        <w:pStyle w:val="Normal"/>
        <w:ind w:left="-426" w:hanging="0"/>
        <w:jc w:val="both"/>
        <w:rPr/>
      </w:pPr>
      <w:r>
        <w:rPr>
          <w:rFonts w:cs="Garamond" w:ascii="Garamond" w:hAnsi="Garamond"/>
          <w:b/>
          <w:sz w:val="22"/>
          <w:szCs w:val="22"/>
        </w:rPr>
        <w:t>*</w:t>
      </w:r>
      <w:r>
        <w:rPr>
          <w:rFonts w:cs="Garamond" w:ascii="Garamond" w:hAnsi="Garamond"/>
          <w:sz w:val="22"/>
          <w:szCs w:val="22"/>
        </w:rPr>
        <w:t xml:space="preserve"> : la firma in calce alla domanda non deve essere autenticata</w:t>
      </w:r>
    </w:p>
    <w:p>
      <w:pPr>
        <w:pStyle w:val="Normal"/>
        <w:rPr/>
      </w:pPr>
      <w:r>
        <w:rPr/>
      </w:r>
    </w:p>
    <w:sectPr>
      <w:footerReference w:type="default" r:id="rId2"/>
      <w:type w:val="nextPage"/>
      <w:pgSz w:w="11906" w:h="16838"/>
      <w:pgMar w:left="1134" w:right="2126" w:header="0" w:top="851" w:footer="709"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Garamond">
    <w:charset w:val="00"/>
    <w:family w:val="roman"/>
    <w:pitch w:val="variable"/>
  </w:font>
  <w:font w:name="Liberation Sans">
    <w:altName w:val="Arial"/>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right"/>
      <w:rPr/>
    </w:pPr>
    <w:r>
      <w:rPr/>
      <w:fldChar w:fldCharType="begin"/>
    </w:r>
    <w:r>
      <w:rPr/>
      <w:instrText> PAGE </w:instrText>
    </w:r>
    <w:r>
      <w:rPr/>
      <w:fldChar w:fldCharType="separate"/>
    </w:r>
    <w:r>
      <w:rPr/>
      <w:t>2</w:t>
    </w:r>
    <w:r>
      <w:rPr/>
      <w:fldChar w:fldCharType="end"/>
    </w:r>
  </w:p>
  <w:p>
    <w:pPr>
      <w:pStyle w:val="Pidipagin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rPr>
        <w:sz w:val="22"/>
        <w:b w:val="false"/>
        <w:szCs w:val="22"/>
        <w:iCs/>
        <w:bCs/>
        <w:rFonts w:ascii="Garamond" w:hAnsi="Garamond" w:cs="Garamon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Letter"/>
      <w:lvlText w:val="%1)"/>
      <w:lvlJc w:val="left"/>
      <w:pPr>
        <w:ind w:left="294" w:hanging="360"/>
      </w:pPr>
      <w:rPr>
        <w:sz w:val="22"/>
        <w:szCs w:val="22"/>
        <w:rFonts w:cs="Garamond"/>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embedSystemFonts/>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pPr>
    <w:rPr>
      <w:rFonts w:ascii="Arial" w:hAnsi="Arial" w:eastAsia="Times New Roman" w:cs="Arial"/>
      <w:color w:val="00000A"/>
      <w:kern w:val="0"/>
      <w:sz w:val="24"/>
      <w:szCs w:val="24"/>
      <w:lang w:val="it-IT" w:eastAsia="zh-CN" w:bidi="ar-SA"/>
    </w:rPr>
  </w:style>
  <w:style w:type="character" w:styleId="DefaultParagraphFont" w:customStyle="1">
    <w:name w:val="Default Paragraph Font"/>
    <w:qFormat/>
    <w:rPr/>
  </w:style>
  <w:style w:type="character" w:styleId="PidipaginaCarattere" w:customStyle="1">
    <w:name w:val="Piè di pagina Carattere"/>
    <w:qFormat/>
    <w:rPr>
      <w:rFonts w:ascii="Arial" w:hAnsi="Arial" w:eastAsia="Times New Roman" w:cs="Times New Roman"/>
      <w:sz w:val="24"/>
      <w:szCs w:val="24"/>
      <w:lang w:eastAsia="zh-CN"/>
    </w:rPr>
  </w:style>
  <w:style w:type="character" w:styleId="ListLabel1" w:customStyle="1">
    <w:name w:val="ListLabel 1"/>
    <w:qFormat/>
    <w:rPr>
      <w:rFonts w:ascii="Garamond" w:hAnsi="Garamond" w:cs="Garamond"/>
      <w:b w:val="false"/>
      <w:bCs/>
      <w:iCs/>
      <w:sz w:val="22"/>
      <w:szCs w:val="22"/>
    </w:rPr>
  </w:style>
  <w:style w:type="character" w:styleId="ListLabel2" w:customStyle="1">
    <w:name w:val="ListLabel 2"/>
    <w:qFormat/>
    <w:rPr>
      <w:rFonts w:cs="Garamond"/>
      <w:sz w:val="22"/>
      <w:szCs w:val="22"/>
    </w:rPr>
  </w:style>
  <w:style w:type="character" w:styleId="Strong">
    <w:name w:val="Strong"/>
    <w:uiPriority w:val="22"/>
    <w:qFormat/>
    <w:rsid w:val="001d743d"/>
    <w:rPr>
      <w:b/>
      <w:bCs/>
    </w:rPr>
  </w:style>
  <w:style w:type="character" w:styleId="ListLabel3">
    <w:name w:val="ListLabel 3"/>
    <w:qFormat/>
    <w:rPr>
      <w:rFonts w:ascii="Garamond" w:hAnsi="Garamond" w:cs="Garamond"/>
      <w:b w:val="false"/>
      <w:bCs/>
      <w:iCs/>
      <w:sz w:val="22"/>
      <w:szCs w:val="22"/>
    </w:rPr>
  </w:style>
  <w:style w:type="character" w:styleId="ListLabel4">
    <w:name w:val="ListLabel 4"/>
    <w:qFormat/>
    <w:rPr>
      <w:rFonts w:cs="Garamond"/>
      <w:sz w:val="22"/>
      <w:szCs w:val="22"/>
    </w:rPr>
  </w:style>
  <w:style w:type="character" w:styleId="ListLabel5">
    <w:name w:val="ListLabel 5"/>
    <w:qFormat/>
    <w:rPr>
      <w:rFonts w:ascii="Garamond" w:hAnsi="Garamond" w:cs="Garamond"/>
      <w:b w:val="false"/>
      <w:bCs/>
      <w:iCs/>
      <w:sz w:val="22"/>
      <w:szCs w:val="22"/>
    </w:rPr>
  </w:style>
  <w:style w:type="character" w:styleId="ListLabel6">
    <w:name w:val="ListLabel 6"/>
    <w:qFormat/>
    <w:rPr>
      <w:rFonts w:cs="Garamond"/>
      <w:sz w:val="22"/>
      <w:szCs w:val="22"/>
    </w:rPr>
  </w:style>
  <w:style w:type="character" w:styleId="Caratteridinumerazione">
    <w:name w:val="Caratteri di numerazione"/>
    <w:qFormat/>
    <w:rPr/>
  </w:style>
  <w:style w:type="paragraph" w:styleId="Titolo">
    <w:name w:val="Titolo"/>
    <w:basedOn w:val="Normal"/>
    <w:next w:val="Corpodeltesto"/>
    <w:qFormat/>
    <w:pPr>
      <w:keepNext w:val="true"/>
      <w:spacing w:before="240" w:after="120"/>
    </w:pPr>
    <w:rPr>
      <w:rFonts w:ascii="Liberation Sans" w:hAnsi="Liberation Sans" w:eastAsia="Microsoft YaHei" w:cs="Arial Unicode M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Unicode MS"/>
    </w:rPr>
  </w:style>
  <w:style w:type="paragraph" w:styleId="Didascalia">
    <w:name w:val="Caption"/>
    <w:basedOn w:val="Normal"/>
    <w:qFormat/>
    <w:pPr>
      <w:suppressLineNumbers/>
      <w:spacing w:before="120" w:after="120"/>
    </w:pPr>
    <w:rPr>
      <w:rFonts w:cs="Arial Unicode MS"/>
      <w:i/>
      <w:iCs/>
      <w:sz w:val="24"/>
      <w:szCs w:val="24"/>
    </w:rPr>
  </w:style>
  <w:style w:type="paragraph" w:styleId="Indice" w:customStyle="1">
    <w:name w:val="Indice"/>
    <w:basedOn w:val="Normal"/>
    <w:qFormat/>
    <w:pPr>
      <w:suppressLineNumbers/>
    </w:pPr>
    <w:rPr>
      <w:rFonts w:cs="Arial Unicode MS"/>
    </w:rPr>
  </w:style>
  <w:style w:type="paragraph" w:styleId="Titolo1" w:customStyle="1">
    <w:name w:val="Titolo1"/>
    <w:basedOn w:val="Normal"/>
    <w:qFormat/>
    <w:pPr>
      <w:keepNext w:val="true"/>
      <w:spacing w:before="240" w:after="120"/>
    </w:pPr>
    <w:rPr>
      <w:rFonts w:ascii="Liberation Sans" w:hAnsi="Liberation Sans" w:eastAsia="Microsoft YaHei" w:cs="Arial Unicode MS"/>
      <w:sz w:val="28"/>
      <w:szCs w:val="28"/>
    </w:rPr>
  </w:style>
  <w:style w:type="paragraph" w:styleId="Caption">
    <w:name w:val="caption"/>
    <w:basedOn w:val="Normal"/>
    <w:qFormat/>
    <w:pPr>
      <w:suppressLineNumbers/>
      <w:spacing w:before="120" w:after="120"/>
    </w:pPr>
    <w:rPr>
      <w:rFonts w:cs="Arial Unicode MS"/>
      <w:i/>
      <w:iCs/>
    </w:rPr>
  </w:style>
  <w:style w:type="paragraph" w:styleId="Pidipagina">
    <w:name w:val="Footer"/>
    <w:basedOn w:val="Normal"/>
    <w:pPr>
      <w:tabs>
        <w:tab w:val="center" w:pos="4819" w:leader="none"/>
        <w:tab w:val="right" w:pos="9638" w:leader="none"/>
      </w:tabs>
    </w:pPr>
    <w:rPr>
      <w:rFonts w:cs="Times New Roman"/>
    </w:rPr>
  </w:style>
  <w:style w:type="paragraph" w:styleId="Testonormale" w:customStyle="1">
    <w:name w:val="testonormale"/>
    <w:basedOn w:val="Normal"/>
    <w:qFormat/>
    <w:pPr>
      <w:textAlignment w:val="baseline"/>
    </w:pPr>
    <w:rPr>
      <w:rFonts w:ascii="Arial Narrow" w:hAnsi="Arial Narrow" w:cs="Times New Roman"/>
      <w:sz w:val="22"/>
      <w:szCs w:val="20"/>
    </w:rPr>
  </w:style>
  <w:style w:type="paragraph" w:styleId="ListParagraph" w:customStyle="1">
    <w:name w:val="List Paragraph"/>
    <w:basedOn w:val="Normal"/>
    <w:qFormat/>
    <w:pPr>
      <w:spacing w:before="0" w:after="0"/>
      <w:ind w:left="720" w:hanging="0"/>
      <w:contextualSpacing/>
    </w:pPr>
    <w:rPr/>
  </w:style>
  <w:style w:type="paragraph" w:styleId="Western" w:customStyle="1">
    <w:name w:val="western"/>
    <w:basedOn w:val="Normal"/>
    <w:qFormat/>
    <w:rsid w:val="00097f80"/>
    <w:pPr>
      <w:suppressAutoHyphens w:val="false"/>
      <w:spacing w:lineRule="auto" w:line="276" w:beforeAutospacing="1" w:after="142"/>
    </w:pPr>
    <w:rPr>
      <w:color w:val="00000A"/>
      <w:lang w:eastAsia="it-IT"/>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LibreOffice/6.0.0.3$Windows_X86_64 LibreOffice_project/64a0f66915f38c6217de274f0aa8e15618924765</Application>
  <Pages>2</Pages>
  <Words>576</Words>
  <Characters>4123</Characters>
  <CharactersWithSpaces>4711</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2026-07-22T11:13:00Z</dcterms:created>
  <dc:creator>User</dc:creator>
  <dc:description/>
  <dc:language>it-IT</dc:language>
  <cp:lastModifiedBy/>
  <cp:lastPrinted>2026-05-05T07:06:00Z</cp:lastPrinted>
  <dcterms:modified xsi:type="dcterms:W3CDTF">2026-08-03T08:30:42Z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