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Grigliatabella"/>
        <w:tblW w:w="1604" w:type="dxa"/>
        <w:jc w:val="left"/>
        <w:tblInd w:w="7041" w:type="dxa"/>
        <w:tblCellMar>
          <w:top w:w="0" w:type="dxa"/>
          <w:left w:w="108" w:type="dxa"/>
          <w:bottom w:w="0" w:type="dxa"/>
          <w:right w:w="108" w:type="dxa"/>
        </w:tblCellMar>
        <w:tblLook w:firstRow="1" w:noVBand="1" w:lastRow="0" w:firstColumn="1" w:lastColumn="0" w:noHBand="0" w:val="04a0"/>
      </w:tblPr>
      <w:tblGrid>
        <w:gridCol w:w="1604"/>
      </w:tblGrid>
      <w:tr>
        <w:trPr>
          <w:trHeight w:val="398" w:hRule="atLeast"/>
        </w:trPr>
        <w:tc>
          <w:tcPr>
            <w:tcW w:w="1604" w:type="dxa"/>
            <w:tcBorders/>
            <w:shd w:fill="auto" w:val="clear"/>
          </w:tcPr>
          <w:p>
            <w:pPr>
              <w:pStyle w:val="Normal"/>
              <w:spacing w:lineRule="auto" w:line="360" w:before="0" w:after="0"/>
              <w:jc w:val="center"/>
              <w:textAlignment w:val="baseline"/>
              <w:rPr>
                <w:rFonts w:ascii="Garamond" w:hAnsi="Garamond" w:cs="Garamond"/>
                <w:b/>
                <w:b/>
                <w:sz w:val="22"/>
                <w:szCs w:val="22"/>
              </w:rPr>
            </w:pPr>
            <w:r>
              <w:rPr>
                <w:rFonts w:cs="Garamond" w:ascii="Garamond" w:hAnsi="Garamond"/>
                <w:b/>
                <w:sz w:val="22"/>
                <w:szCs w:val="22"/>
              </w:rPr>
              <w:t>Allegato A</w:t>
            </w:r>
          </w:p>
        </w:tc>
      </w:tr>
    </w:tbl>
    <w:p>
      <w:pPr>
        <w:pStyle w:val="Normal"/>
        <w:spacing w:lineRule="auto" w:line="360"/>
        <w:ind w:hanging="0"/>
        <w:jc w:val="left"/>
        <w:textAlignment w:val="baseline"/>
        <w:rPr>
          <w:rFonts w:ascii="Garamond" w:hAnsi="Garamond" w:cs="Garamond"/>
          <w:b/>
          <w:b/>
          <w:sz w:val="22"/>
          <w:szCs w:val="22"/>
        </w:rPr>
      </w:pPr>
      <w:bookmarkStart w:id="0" w:name="_GoBack"/>
      <w:bookmarkEnd w:id="0"/>
      <w:r>
        <w:rPr>
          <w:rFonts w:cs="Garamond" w:ascii="Garamond" w:hAnsi="Garamond"/>
          <w:b/>
          <w:sz w:val="22"/>
          <w:szCs w:val="22"/>
        </w:rPr>
        <w:t xml:space="preserve">(Da redigere su carta intestata dell’Associazione) </w:t>
      </w:r>
    </w:p>
    <w:p>
      <w:pPr>
        <w:pStyle w:val="Normal"/>
        <w:spacing w:lineRule="auto" w:line="360"/>
        <w:ind w:left="3686" w:hanging="0"/>
        <w:jc w:val="right"/>
        <w:textAlignment w:val="baseline"/>
        <w:rPr>
          <w:rFonts w:ascii="Garamond" w:hAnsi="Garamond" w:cs="Garamond"/>
          <w:b/>
          <w:b/>
          <w:sz w:val="22"/>
          <w:szCs w:val="22"/>
        </w:rPr>
      </w:pPr>
      <w:r>
        <w:rPr>
          <w:rFonts w:cs="Garamond" w:ascii="Garamond" w:hAnsi="Garamond"/>
          <w:b/>
          <w:sz w:val="22"/>
          <w:szCs w:val="22"/>
        </w:rPr>
      </w:r>
    </w:p>
    <w:p>
      <w:pPr>
        <w:pStyle w:val="Normal"/>
        <w:spacing w:lineRule="auto" w:line="360"/>
        <w:ind w:left="3686" w:hanging="0"/>
        <w:jc w:val="right"/>
        <w:textAlignment w:val="baseline"/>
        <w:rPr/>
      </w:pPr>
      <w:r>
        <w:rPr>
          <w:rFonts w:cs="Garamond" w:ascii="Garamond" w:hAnsi="Garamond"/>
          <w:b/>
          <w:sz w:val="22"/>
          <w:szCs w:val="22"/>
        </w:rPr>
        <w:t>All’Azienda U.S.L. Toscana Centro</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S.O.C. Approvvigionamento Prestazioni</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Piazza S. Maria Nuova n. 1</w:t>
      </w:r>
    </w:p>
    <w:p>
      <w:pPr>
        <w:pStyle w:val="Normal"/>
        <w:spacing w:lineRule="auto" w:line="360"/>
        <w:ind w:left="3686" w:hanging="0"/>
        <w:jc w:val="right"/>
        <w:textAlignment w:val="baseline"/>
        <w:rPr/>
      </w:pPr>
      <w:r>
        <w:rPr>
          <w:rFonts w:cs="Garamond" w:ascii="Garamond" w:hAnsi="Garamond"/>
          <w:b/>
          <w:sz w:val="22"/>
          <w:szCs w:val="22"/>
        </w:rPr>
        <w:t xml:space="preserve">     </w:t>
      </w:r>
      <w:r>
        <w:rPr>
          <w:rFonts w:cs="Garamond" w:ascii="Garamond" w:hAnsi="Garamond"/>
          <w:b/>
          <w:sz w:val="22"/>
          <w:szCs w:val="22"/>
        </w:rPr>
        <w:t>50122 FIRENZE</w:t>
      </w:r>
    </w:p>
    <w:p>
      <w:pPr>
        <w:pStyle w:val="Normal"/>
        <w:spacing w:lineRule="auto" w:line="360"/>
        <w:ind w:left="-426" w:hanging="0"/>
        <w:jc w:val="both"/>
        <w:textAlignment w:val="baseline"/>
        <w:rPr>
          <w:rFonts w:ascii="Garamond" w:hAnsi="Garamond" w:cs="Garamond"/>
          <w:b/>
          <w:b/>
          <w:sz w:val="22"/>
          <w:szCs w:val="22"/>
        </w:rPr>
      </w:pPr>
      <w:r>
        <w:rPr>
          <w:rFonts w:cs="Garamond" w:ascii="Garamond" w:hAnsi="Garamond"/>
          <w:b/>
          <w:sz w:val="22"/>
          <w:szCs w:val="22"/>
        </w:rPr>
      </w:r>
    </w:p>
    <w:tbl>
      <w:tblPr>
        <w:tblStyle w:val="Grigliatabella"/>
        <w:tblW w:w="9181" w:type="dxa"/>
        <w:jc w:val="left"/>
        <w:tblInd w:w="-426" w:type="dxa"/>
        <w:tblCellMar>
          <w:top w:w="0" w:type="dxa"/>
          <w:left w:w="108" w:type="dxa"/>
          <w:bottom w:w="0" w:type="dxa"/>
          <w:right w:w="108" w:type="dxa"/>
        </w:tblCellMar>
        <w:tblLook w:firstRow="1" w:noVBand="1" w:lastRow="0" w:firstColumn="1" w:lastColumn="0" w:noHBand="0" w:val="04a0"/>
      </w:tblPr>
      <w:tblGrid>
        <w:gridCol w:w="9181"/>
      </w:tblGrid>
      <w:tr>
        <w:trPr/>
        <w:tc>
          <w:tcPr>
            <w:tcW w:w="9181" w:type="dxa"/>
            <w:tcBorders/>
            <w:shd w:fill="auto" w:val="clear"/>
          </w:tcPr>
          <w:p>
            <w:pPr>
              <w:pStyle w:val="Normal"/>
              <w:spacing w:lineRule="auto" w:line="240" w:before="0" w:after="0"/>
              <w:jc w:val="center"/>
              <w:rPr/>
            </w:pPr>
            <w:r>
              <w:rPr>
                <w:rFonts w:cs="Garamond" w:ascii="Garamond" w:hAnsi="Garamond"/>
                <w:b/>
                <w:bCs/>
                <w:color w:val="000000"/>
                <w:sz w:val="22"/>
                <w:szCs w:val="22"/>
              </w:rPr>
              <w:t>DOMANDA DI PARTECIPAZIONE</w:t>
            </w:r>
          </w:p>
        </w:tc>
      </w:tr>
    </w:tbl>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b/>
          <w:b/>
          <w:bCs/>
          <w:color w:val="000000"/>
          <w:sz w:val="22"/>
          <w:szCs w:val="22"/>
        </w:rPr>
      </w:pPr>
      <w:r>
        <w:rPr>
          <w:rFonts w:cs="Garamond" w:ascii="Garamond" w:hAnsi="Garamond"/>
          <w:b/>
          <w:bCs/>
          <w:color w:val="000000"/>
          <w:sz w:val="22"/>
          <w:szCs w:val="22"/>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Il/la sottoscritto/a ___________________________________________________________________ </w:t>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legale rappresentante di  _______________________________________________________________ </w:t>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 xml:space="preserve"> </w:t>
      </w:r>
    </w:p>
    <w:p>
      <w:pPr>
        <w:pStyle w:val="Corpodeltesto"/>
        <w:ind w:left="-426" w:hanging="0"/>
        <w:jc w:val="both"/>
        <w:rPr/>
      </w:pP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presa visione dell’Avviso di Manifestazione di Interesse emesso da codesta Azienda con delibera del Direttore Generale n. 726 del 26-06-2026 per l’individuazione di Enti del Terzo Settore con i quali stipulare un accordo convenzionale per l'individuazione di locali idonei da destinare alle attività del Servizio di Continuità Assistenziale nel territorio aziendale, completi dei servizi accessori necessari al corretto svolgimento dell'attività assistenziale</w:t>
      </w:r>
    </w:p>
    <w:p>
      <w:pPr>
        <w:pStyle w:val="Corpodeltesto"/>
        <w:jc w:val="center"/>
        <w:rPr/>
      </w:pPr>
      <w:r>
        <w:rPr>
          <w:rStyle w:val="Enfasiforte"/>
          <w:rFonts w:eastAsia="Times New Roman" w:cs="Garamond" w:ascii="Garamond" w:hAnsi="Garamond"/>
          <w:b/>
          <w:bCs/>
          <w:i w:val="false"/>
          <w:iCs w:val="false"/>
          <w:color w:val="000000"/>
          <w:kern w:val="0"/>
          <w:sz w:val="22"/>
          <w:szCs w:val="22"/>
          <w:highlight w:val="white"/>
          <w:u w:val="single"/>
          <w:lang w:val="it-IT" w:eastAsia="zh-CN" w:bidi="ar-SA"/>
        </w:rPr>
        <w:t>MANIFESTA IL PROPRIO INTERESSE</w:t>
      </w:r>
    </w:p>
    <w:p>
      <w:pPr>
        <w:pStyle w:val="Corpodeltesto"/>
        <w:widowControl/>
        <w:suppressAutoHyphens w:val="true"/>
        <w:bidi w:val="0"/>
        <w:spacing w:lineRule="auto" w:line="276" w:before="0" w:after="140"/>
        <w:ind w:left="-397" w:right="0" w:hanging="0"/>
        <w:jc w:val="both"/>
        <w:rPr/>
      </w:pPr>
      <w:r>
        <w:rPr>
          <w:rStyle w:val="Enfasiforte"/>
          <w:rFonts w:eastAsia="Times New Roman" w:cs="Garamond" w:ascii="Garamond" w:hAnsi="Garamond"/>
          <w:b w:val="false"/>
          <w:bCs w:val="false"/>
          <w:i w:val="false"/>
          <w:iCs w:val="false"/>
          <w:color w:val="000000"/>
          <w:kern w:val="0"/>
          <w:sz w:val="22"/>
          <w:szCs w:val="22"/>
          <w:highlight w:val="white"/>
          <w:lang w:val="it-IT" w:eastAsia="zh-CN" w:bidi="ar-SA"/>
        </w:rPr>
        <w:t>a partecipare alla procedura indetta dall’Azienda USL Toscana Centro per l’individuazione di Enti del Terzo Settore con i quali sottoscrivere un accordo convenzionale volto all'individuazione di locali idonei da destinare alle attività del Servizio di Continuità Assistenziale nel territorio aziendale, completi dei servizi accessori necessari al corretto svolgimento dell'attività assistenziale, per la seguente sede:</w:t>
      </w:r>
    </w:p>
    <w:p>
      <w:pPr>
        <w:pStyle w:val="Corpodeltesto"/>
        <w:widowControl/>
        <w:suppressAutoHyphens w:val="true"/>
        <w:bidi w:val="0"/>
        <w:spacing w:lineRule="auto" w:line="276" w:before="0" w:after="140"/>
        <w:ind w:left="-397" w:right="0" w:hanging="0"/>
        <w:jc w:val="both"/>
        <w:rPr>
          <w:rStyle w:val="Enfasiforte"/>
          <w:rFonts w:ascii="Garamond" w:hAnsi="Garamond" w:eastAsia="Times New Roman" w:cs="Garamond"/>
          <w:i w:val="false"/>
          <w:i w:val="false"/>
          <w:iCs w:val="false"/>
          <w:color w:val="000000"/>
          <w:kern w:val="0"/>
          <w:sz w:val="22"/>
          <w:szCs w:val="22"/>
          <w:highlight w:val="white"/>
          <w:lang w:val="it-IT" w:eastAsia="zh-CN" w:bidi="ar-SA"/>
        </w:rPr>
      </w:pPr>
      <w:r>
        <w:rPr/>
      </w:r>
    </w:p>
    <w:tbl>
      <w:tblPr>
        <w:tblW w:w="3397" w:type="dxa"/>
        <w:jc w:val="left"/>
        <w:tblInd w:w="27" w:type="dxa"/>
        <w:tblBorders>
          <w:top w:val="single" w:sz="2" w:space="0" w:color="000001"/>
          <w:left w:val="single" w:sz="2" w:space="0" w:color="000001"/>
          <w:bottom w:val="single" w:sz="2" w:space="0" w:color="000001"/>
          <w:insideH w:val="single" w:sz="2" w:space="0" w:color="000001"/>
        </w:tblBorders>
        <w:tblCellMar>
          <w:top w:w="28" w:type="dxa"/>
          <w:left w:w="24" w:type="dxa"/>
          <w:bottom w:w="28" w:type="dxa"/>
          <w:right w:w="28" w:type="dxa"/>
        </w:tblCellMar>
      </w:tblPr>
      <w:tblGrid>
        <w:gridCol w:w="2541"/>
        <w:gridCol w:w="855"/>
      </w:tblGrid>
      <w:tr>
        <w:trPr>
          <w:tblHeader w:val="true"/>
        </w:trPr>
        <w:tc>
          <w:tcPr>
            <w:tcW w:w="2541" w:type="dxa"/>
            <w:tcBorders>
              <w:top w:val="single" w:sz="2" w:space="0" w:color="000001"/>
              <w:left w:val="single" w:sz="2" w:space="0" w:color="000001"/>
              <w:bottom w:val="single" w:sz="2" w:space="0" w:color="000001"/>
              <w:insideH w:val="single" w:sz="2" w:space="0" w:color="000001"/>
            </w:tcBorders>
            <w:shd w:fill="auto" w:val="clear"/>
            <w:vAlign w:val="center"/>
          </w:tcPr>
          <w:p>
            <w:pPr>
              <w:pStyle w:val="Titolotabella"/>
              <w:jc w:val="center"/>
              <w:rPr/>
            </w:pPr>
            <w:r>
              <w:rPr>
                <w:rStyle w:val="Enfasiforte"/>
                <w:rFonts w:eastAsia="Times New Roman" w:cs="Garamond" w:ascii="Garamond" w:hAnsi="Garamond"/>
                <w:b/>
                <w:bCs/>
                <w:i w:val="false"/>
                <w:iCs w:val="false"/>
                <w:color w:val="000000"/>
                <w:kern w:val="0"/>
                <w:sz w:val="22"/>
                <w:szCs w:val="22"/>
                <w:lang w:val="it-IT" w:eastAsia="zh-CN" w:bidi="ar-SA"/>
              </w:rPr>
              <w:t>Sede</w:t>
            </w:r>
          </w:p>
        </w:tc>
        <w:tc>
          <w:tcPr>
            <w:tcW w:w="85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Titolotabella"/>
              <w:jc w:val="center"/>
              <w:rPr/>
            </w:pPr>
            <w:r>
              <w:rPr>
                <w:rStyle w:val="Enfasiforte"/>
                <w:rFonts w:eastAsia="Times New Roman" w:cs="Garamond" w:ascii="Garamond" w:hAnsi="Garamond"/>
                <w:b/>
                <w:bCs/>
                <w:i w:val="false"/>
                <w:iCs w:val="false"/>
                <w:color w:val="000000"/>
                <w:kern w:val="0"/>
                <w:sz w:val="22"/>
                <w:szCs w:val="22"/>
                <w:lang w:val="it-IT" w:eastAsia="zh-CN" w:bidi="ar-SA"/>
              </w:rPr>
              <w:t>Scelta</w:t>
            </w:r>
          </w:p>
        </w:tc>
      </w:tr>
      <w:tr>
        <w:trPr/>
        <w:tc>
          <w:tcPr>
            <w:tcW w:w="2541" w:type="dxa"/>
            <w:tcBorders>
              <w:top w:val="single" w:sz="2" w:space="0" w:color="000001"/>
              <w:left w:val="single" w:sz="2" w:space="0" w:color="000001"/>
              <w:bottom w:val="single" w:sz="2" w:space="0" w:color="000001"/>
              <w:insideH w:val="single" w:sz="2" w:space="0" w:color="000001"/>
            </w:tcBorders>
            <w:shd w:fill="auto" w:val="clear"/>
            <w:vAlign w:val="center"/>
          </w:tcPr>
          <w:p>
            <w:pPr>
              <w:pStyle w:val="Contenutotabella"/>
              <w:jc w:val="left"/>
              <w:rPr/>
            </w:pPr>
            <w:r>
              <w:rPr>
                <w:rStyle w:val="Enfasiforte"/>
                <w:rFonts w:eastAsia="Times New Roman" w:cs="Garamond" w:ascii="Garamond" w:hAnsi="Garamond"/>
                <w:b/>
                <w:bCs/>
                <w:i w:val="false"/>
                <w:iCs w:val="false"/>
                <w:color w:val="000000"/>
                <w:kern w:val="0"/>
                <w:sz w:val="22"/>
                <w:szCs w:val="22"/>
                <w:lang w:val="it-IT" w:eastAsia="zh-CN" w:bidi="ar-SA"/>
              </w:rPr>
              <w:t>Vaglia</w:t>
            </w:r>
          </w:p>
        </w:tc>
        <w:tc>
          <w:tcPr>
            <w:tcW w:w="85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Contenutotabella"/>
              <w:jc w:val="center"/>
              <w:rPr/>
            </w:pPr>
            <w:r>
              <w:rPr>
                <w:rStyle w:val="Enfasiforte"/>
                <w:rFonts w:eastAsia="Times New Roman" w:cs="Garamond" w:ascii="Garamond" w:hAnsi="Garamond"/>
                <w:b/>
                <w:bCs/>
                <w:i w:val="false"/>
                <w:iCs w:val="false"/>
                <w:color w:val="000000"/>
                <w:kern w:val="0"/>
                <w:sz w:val="22"/>
                <w:szCs w:val="22"/>
                <w:lang w:val="it-IT" w:eastAsia="zh-CN" w:bidi="ar-SA"/>
              </w:rPr>
              <w:t>☐</w:t>
            </w:r>
          </w:p>
        </w:tc>
      </w:tr>
      <w:tr>
        <w:trPr>
          <w:trHeight w:val="360" w:hRule="atLeast"/>
        </w:trPr>
        <w:tc>
          <w:tcPr>
            <w:tcW w:w="2541" w:type="dxa"/>
            <w:tcBorders>
              <w:top w:val="single" w:sz="2" w:space="0" w:color="000001"/>
              <w:left w:val="single" w:sz="2" w:space="0" w:color="000001"/>
              <w:bottom w:val="single" w:sz="2" w:space="0" w:color="000001"/>
              <w:insideH w:val="single" w:sz="2" w:space="0" w:color="000001"/>
            </w:tcBorders>
            <w:shd w:fill="auto" w:val="clear"/>
            <w:vAlign w:val="center"/>
          </w:tcPr>
          <w:p>
            <w:pPr>
              <w:pStyle w:val="Contenutotabella"/>
              <w:jc w:val="left"/>
              <w:rPr/>
            </w:pPr>
            <w:r>
              <w:rPr>
                <w:rStyle w:val="Enfasiforte"/>
                <w:rFonts w:eastAsia="Times New Roman" w:cs="Garamond" w:ascii="Garamond" w:hAnsi="Garamond"/>
                <w:b/>
                <w:bCs/>
                <w:i w:val="false"/>
                <w:iCs w:val="false"/>
                <w:color w:val="000000"/>
                <w:kern w:val="0"/>
                <w:sz w:val="22"/>
                <w:szCs w:val="22"/>
                <w:lang w:val="it-IT" w:eastAsia="zh-CN" w:bidi="ar-SA"/>
              </w:rPr>
              <w:t>Fiesole</w:t>
            </w:r>
          </w:p>
        </w:tc>
        <w:tc>
          <w:tcPr>
            <w:tcW w:w="85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Contenutotabella"/>
              <w:jc w:val="center"/>
              <w:rPr/>
            </w:pPr>
            <w:bookmarkStart w:id="1" w:name="__DdeLink__14802_2944138692"/>
            <w:r>
              <w:rPr>
                <w:rStyle w:val="Enfasiforte"/>
                <w:rFonts w:eastAsia="Times New Roman" w:cs="Garamond" w:ascii="Garamond" w:hAnsi="Garamond"/>
                <w:b/>
                <w:bCs/>
                <w:i w:val="false"/>
                <w:iCs w:val="false"/>
                <w:color w:val="000000"/>
                <w:kern w:val="0"/>
                <w:sz w:val="22"/>
                <w:szCs w:val="22"/>
                <w:lang w:val="it-IT" w:eastAsia="zh-CN" w:bidi="ar-SA"/>
              </w:rPr>
              <w:t>☐</w:t>
            </w:r>
            <w:bookmarkEnd w:id="1"/>
          </w:p>
        </w:tc>
      </w:tr>
    </w:tbl>
    <w:p>
      <w:pPr>
        <w:pStyle w:val="Corpodeltesto"/>
        <w:rPr>
          <w:rFonts w:ascii="Garamond" w:hAnsi="Garamond" w:eastAsia="Times New Roman" w:cs="Garamond"/>
          <w:b w:val="false"/>
          <w:b w:val="false"/>
          <w:bCs w:val="false"/>
          <w:i w:val="false"/>
          <w:i w:val="false"/>
          <w:iCs w:val="false"/>
          <w:color w:val="000000"/>
          <w:kern w:val="0"/>
          <w:sz w:val="22"/>
          <w:szCs w:val="22"/>
          <w:highlight w:val="white"/>
          <w:lang w:val="it-IT" w:eastAsia="zh-CN" w:bidi="ar-SA"/>
        </w:rPr>
      </w:pPr>
      <w:r>
        <w:rPr>
          <w:rFonts w:eastAsia="Times New Roman" w:cs="Garamond" w:ascii="Garamond" w:hAnsi="Garamond"/>
          <w:b w:val="false"/>
          <w:bCs w:val="false"/>
          <w:i w:val="false"/>
          <w:iCs w:val="false"/>
          <w:color w:val="000000"/>
          <w:kern w:val="0"/>
          <w:sz w:val="22"/>
          <w:szCs w:val="22"/>
          <w:highlight w:val="white"/>
          <w:lang w:val="it-IT" w:eastAsia="zh-CN" w:bidi="ar-SA"/>
        </w:rPr>
      </w:r>
    </w:p>
    <w:p>
      <w:pPr>
        <w:pStyle w:val="Normal"/>
        <w:spacing w:lineRule="exact" w:line="240"/>
        <w:ind w:left="-426" w:hanging="0"/>
        <w:jc w:val="center"/>
        <w:rPr/>
      </w:pPr>
      <w:r>
        <w:rPr>
          <w:rFonts w:cs="Garamond" w:ascii="Garamond" w:hAnsi="Garamond"/>
          <w:b/>
          <w:sz w:val="22"/>
          <w:szCs w:val="22"/>
        </w:rPr>
        <w:t>D I C H I A R A</w:t>
      </w:r>
    </w:p>
    <w:p>
      <w:pPr>
        <w:pStyle w:val="Normal"/>
        <w:spacing w:lineRule="exact" w:line="240"/>
        <w:ind w:left="-426" w:hanging="0"/>
        <w:jc w:val="center"/>
        <w:rPr>
          <w:rFonts w:ascii="Garamond" w:hAnsi="Garamond" w:cs="Garamond"/>
          <w:b/>
          <w:b/>
          <w:sz w:val="22"/>
          <w:szCs w:val="22"/>
        </w:rPr>
      </w:pPr>
      <w:r>
        <w:rPr>
          <w:rFonts w:cs="Garamond" w:ascii="Garamond" w:hAnsi="Garamond"/>
          <w:b/>
          <w:sz w:val="22"/>
          <w:szCs w:val="22"/>
        </w:rPr>
      </w:r>
    </w:p>
    <w:p>
      <w:pPr>
        <w:pStyle w:val="Normal"/>
        <w:spacing w:lineRule="exact" w:line="240"/>
        <w:ind w:left="-426" w:hanging="0"/>
        <w:jc w:val="center"/>
        <w:rPr>
          <w:rFonts w:ascii="Garamond" w:hAnsi="Garamond" w:cs="Garamond"/>
          <w:b/>
          <w:b/>
          <w:sz w:val="22"/>
          <w:szCs w:val="22"/>
        </w:rPr>
      </w:pPr>
      <w:r>
        <w:rPr>
          <w:rFonts w:cs="Garamond" w:ascii="Garamond" w:hAnsi="Garamond"/>
          <w:b/>
          <w:sz w:val="22"/>
          <w:szCs w:val="22"/>
        </w:rPr>
      </w:r>
    </w:p>
    <w:p>
      <w:pPr>
        <w:pStyle w:val="Normal"/>
        <w:spacing w:lineRule="exact" w:line="240"/>
        <w:ind w:left="-426" w:hanging="0"/>
        <w:jc w:val="both"/>
        <w:rPr>
          <w:rFonts w:ascii="Garamond" w:hAnsi="Garamond" w:cs="Garamond"/>
          <w:sz w:val="22"/>
          <w:szCs w:val="22"/>
        </w:rPr>
      </w:pPr>
      <w:r>
        <w:rPr>
          <w:rFonts w:cs="Garamond" w:ascii="Garamond" w:hAnsi="Garamond"/>
          <w:sz w:val="22"/>
          <w:szCs w:val="22"/>
        </w:rPr>
        <w:t>sotto la propria personale responsabilità ai sensi degli artt. 46 e 47 DPR 445/2000, come modificati dalla L. 183/2011:</w:t>
      </w:r>
    </w:p>
    <w:p>
      <w:pPr>
        <w:pStyle w:val="Normal"/>
        <w:spacing w:lineRule="exact" w:line="240"/>
        <w:ind w:left="-426" w:hanging="0"/>
        <w:jc w:val="both"/>
        <w:rPr/>
      </w:pPr>
      <w:r>
        <w:rPr/>
      </w:r>
    </w:p>
    <w:p>
      <w:pPr>
        <w:pStyle w:val="Normal"/>
        <w:numPr>
          <w:ilvl w:val="0"/>
          <w:numId w:val="3"/>
        </w:numPr>
        <w:spacing w:lineRule="exact" w:line="240"/>
        <w:jc w:val="both"/>
        <w:rPr/>
      </w:pPr>
      <w:r>
        <w:rPr>
          <w:rFonts w:cs="Garamond" w:ascii="Garamond" w:hAnsi="Garamond"/>
          <w:bCs/>
          <w:color w:val="000000"/>
          <w:sz w:val="22"/>
          <w:szCs w:val="22"/>
        </w:rPr>
        <w:t xml:space="preserve">Di essere il legale rappresentante di </w:t>
      </w:r>
      <w:r>
        <w:rPr>
          <w:rFonts w:cs="Garamond" w:ascii="Garamond" w:hAnsi="Garamond"/>
          <w:color w:val="000000"/>
          <w:sz w:val="22"/>
          <w:szCs w:val="22"/>
        </w:rPr>
        <w:t>_______________________________________________;</w:t>
      </w:r>
    </w:p>
    <w:p>
      <w:pPr>
        <w:pStyle w:val="Normal"/>
        <w:spacing w:lineRule="exact" w:line="240"/>
        <w:ind w:left="294"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Partita  IVA __________________________________________________________________;</w:t>
      </w:r>
    </w:p>
    <w:p>
      <w:pPr>
        <w:pStyle w:val="Normal"/>
        <w:spacing w:lineRule="exact" w:line="240"/>
        <w:ind w:left="-426"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con sede legale in _________________ Via___________________________________ n. ____;</w:t>
      </w:r>
    </w:p>
    <w:p>
      <w:pPr>
        <w:pStyle w:val="Normal"/>
        <w:spacing w:lineRule="exact" w:line="240"/>
        <w:ind w:left="-426" w:hanging="0"/>
        <w:jc w:val="both"/>
        <w:rPr/>
      </w:pPr>
      <w:r>
        <w:rPr/>
      </w:r>
    </w:p>
    <w:p>
      <w:pPr>
        <w:pStyle w:val="Normal"/>
        <w:spacing w:lineRule="exact" w:line="240"/>
        <w:ind w:left="-426" w:hanging="0"/>
        <w:jc w:val="both"/>
        <w:rPr>
          <w:rFonts w:ascii="Garamond" w:hAnsi="Garamond" w:cs="Garamond"/>
          <w:color w:val="000000"/>
          <w:sz w:val="22"/>
          <w:szCs w:val="22"/>
        </w:rPr>
      </w:pPr>
      <w:r>
        <w:rPr>
          <w:rFonts w:cs="Garamond" w:ascii="Garamond" w:hAnsi="Garamond"/>
          <w:color w:val="000000"/>
          <w:sz w:val="22"/>
          <w:szCs w:val="22"/>
        </w:rPr>
        <w:t xml:space="preserve">            </w:t>
      </w:r>
      <w:r>
        <w:rPr>
          <w:rFonts w:cs="Garamond" w:ascii="Garamond" w:hAnsi="Garamond"/>
          <w:color w:val="000000"/>
          <w:sz w:val="22"/>
          <w:szCs w:val="22"/>
        </w:rPr>
        <w:t>Tel. ____________________________________ Mail ________________________________;</w:t>
      </w:r>
    </w:p>
    <w:p>
      <w:pPr>
        <w:pStyle w:val="Normal"/>
        <w:spacing w:lineRule="exact" w:line="240"/>
        <w:ind w:left="-426" w:hanging="0"/>
        <w:jc w:val="both"/>
        <w:rPr/>
      </w:pPr>
      <w:r>
        <w:rPr/>
      </w:r>
    </w:p>
    <w:p>
      <w:pPr>
        <w:pStyle w:val="Normal"/>
        <w:spacing w:lineRule="auto" w:line="360"/>
        <w:ind w:left="-426" w:hanging="0"/>
        <w:jc w:val="both"/>
        <w:rPr/>
      </w:pPr>
      <w:r>
        <w:rPr>
          <w:rFonts w:cs="Garamond" w:ascii="Garamond" w:hAnsi="Garamond"/>
          <w:color w:val="000000"/>
          <w:sz w:val="22"/>
          <w:szCs w:val="22"/>
        </w:rPr>
        <w:t xml:space="preserve">            </w:t>
      </w:r>
      <w:r>
        <w:rPr>
          <w:rFonts w:cs="Garamond" w:ascii="Garamond" w:hAnsi="Garamond"/>
          <w:color w:val="000000"/>
          <w:sz w:val="22"/>
          <w:szCs w:val="22"/>
        </w:rPr>
        <w:t>Indirizzo di Posta Certificata _____________________________________________________;</w:t>
      </w:r>
    </w:p>
    <w:p>
      <w:pPr>
        <w:pStyle w:val="Normal"/>
        <w:spacing w:lineRule="auto" w:line="360"/>
        <w:ind w:left="-426" w:hanging="0"/>
        <w:jc w:val="both"/>
        <w:rPr>
          <w:rFonts w:ascii="Garamond" w:hAnsi="Garamond" w:cs="Garamond"/>
          <w:color w:val="000000"/>
          <w:sz w:val="22"/>
          <w:szCs w:val="22"/>
        </w:rPr>
      </w:pPr>
      <w:r>
        <w:rPr>
          <w:rFonts w:cs="Garamond" w:ascii="Garamond" w:hAnsi="Garamond"/>
          <w:color w:val="000000"/>
          <w:sz w:val="22"/>
          <w:szCs w:val="22"/>
        </w:rPr>
      </w:r>
    </w:p>
    <w:p>
      <w:pPr>
        <w:pStyle w:val="Normal"/>
        <w:numPr>
          <w:ilvl w:val="0"/>
          <w:numId w:val="3"/>
        </w:numPr>
        <w:spacing w:lineRule="auto" w:line="360"/>
        <w:jc w:val="both"/>
        <w:rPr/>
      </w:pPr>
      <w:r>
        <w:rPr>
          <w:rFonts w:cs="Garamond" w:ascii="Garamond" w:hAnsi="Garamond"/>
          <w:color w:val="000000"/>
          <w:sz w:val="22"/>
          <w:szCs w:val="22"/>
        </w:rPr>
        <w:t>di essere in possesso dei requisiti di cui ai paragrafi 2 e 3 dell’Avviso in questione.</w:t>
      </w:r>
    </w:p>
    <w:p>
      <w:pPr>
        <w:pStyle w:val="Normal"/>
        <w:ind w:left="-426" w:hanging="0"/>
        <w:jc w:val="both"/>
        <w:rPr>
          <w:rFonts w:ascii="Garamond" w:hAnsi="Garamond" w:cs="Garamond"/>
          <w:color w:val="000000"/>
          <w:sz w:val="22"/>
          <w:szCs w:val="22"/>
          <w:highlight w:val="yellow"/>
        </w:rPr>
      </w:pPr>
      <w:r>
        <w:rPr>
          <w:rFonts w:cs="Garamond" w:ascii="Garamond" w:hAnsi="Garamond"/>
          <w:color w:val="000000"/>
          <w:sz w:val="22"/>
          <w:szCs w:val="22"/>
          <w:highlight w:val="yellow"/>
        </w:rPr>
      </w:r>
    </w:p>
    <w:p>
      <w:pPr>
        <w:pStyle w:val="Normal"/>
        <w:ind w:left="-426" w:hanging="0"/>
        <w:jc w:val="both"/>
        <w:rPr>
          <w:rFonts w:ascii="Garamond" w:hAnsi="Garamond" w:cs="Garamond"/>
          <w:color w:val="000000"/>
          <w:sz w:val="22"/>
          <w:szCs w:val="22"/>
        </w:rPr>
      </w:pPr>
      <w:r>
        <w:rPr>
          <w:rFonts w:cs="Garamond" w:ascii="Garamond" w:hAnsi="Garamond"/>
          <w:color w:val="000000"/>
          <w:sz w:val="22"/>
          <w:szCs w:val="22"/>
        </w:rPr>
        <w:t>Si impegna a comunicare tempestivamente eventuali variazioni di indirizzo, sollevando l’Amministrazione da responsabilità in caso di mancata o tardiva comunicazione del cambiamento del domicilio indicato nella domanda.</w:t>
      </w:r>
    </w:p>
    <w:p>
      <w:pPr>
        <w:pStyle w:val="Normal"/>
        <w:rPr>
          <w:rFonts w:ascii="Garamond" w:hAnsi="Garamond" w:cs="Garamond"/>
          <w:color w:val="000000"/>
          <w:sz w:val="22"/>
          <w:szCs w:val="22"/>
        </w:rPr>
      </w:pPr>
      <w:r>
        <w:rPr>
          <w:rFonts w:cs="Garamond" w:ascii="Garamond" w:hAnsi="Garamond"/>
          <w:color w:val="000000"/>
          <w:sz w:val="22"/>
          <w:szCs w:val="22"/>
        </w:rPr>
      </w:r>
    </w:p>
    <w:p>
      <w:pPr>
        <w:pStyle w:val="Normal"/>
        <w:ind w:left="-426" w:hanging="0"/>
        <w:jc w:val="center"/>
        <w:rPr>
          <w:rFonts w:ascii="Garamond" w:hAnsi="Garamond" w:cs="Garamond"/>
          <w:color w:val="000000"/>
          <w:sz w:val="22"/>
          <w:szCs w:val="22"/>
        </w:rPr>
      </w:pPr>
      <w:r>
        <w:rPr>
          <w:rFonts w:cs="Garamond" w:ascii="Garamond" w:hAnsi="Garamond"/>
          <w:color w:val="000000"/>
          <w:sz w:val="22"/>
          <w:szCs w:val="22"/>
        </w:rPr>
      </w:r>
    </w:p>
    <w:p>
      <w:pPr>
        <w:pStyle w:val="Normal"/>
        <w:ind w:left="-426" w:hanging="0"/>
        <w:jc w:val="center"/>
        <w:rPr/>
      </w:pPr>
      <w:r>
        <w:rPr>
          <w:rFonts w:cs="Garamond" w:ascii="Garamond" w:hAnsi="Garamond"/>
          <w:b/>
          <w:bCs/>
          <w:color w:val="000000"/>
          <w:sz w:val="22"/>
          <w:szCs w:val="22"/>
        </w:rPr>
        <w:t>DICHIARA inoltre:</w:t>
      </w:r>
    </w:p>
    <w:p>
      <w:pPr>
        <w:pStyle w:val="Normal"/>
        <w:jc w:val="both"/>
        <w:rPr>
          <w:rFonts w:ascii="Garamond" w:hAnsi="Garamond" w:cs="Garamond"/>
          <w:color w:val="000000"/>
          <w:sz w:val="22"/>
          <w:szCs w:val="22"/>
        </w:rPr>
      </w:pPr>
      <w:r>
        <w:rPr>
          <w:rFonts w:cs="Garamond" w:ascii="Garamond" w:hAnsi="Garamond"/>
          <w:color w:val="000000"/>
          <w:sz w:val="22"/>
          <w:szCs w:val="22"/>
        </w:rPr>
      </w:r>
    </w:p>
    <w:p>
      <w:pPr>
        <w:pStyle w:val="Normal"/>
        <w:numPr>
          <w:ilvl w:val="0"/>
          <w:numId w:val="2"/>
        </w:numPr>
        <w:rPr/>
      </w:pPr>
      <w:r>
        <w:rPr>
          <w:rFonts w:cs="Garamond" w:ascii="Garamond" w:hAnsi="Garamond"/>
          <w:iCs/>
          <w:color w:val="000000"/>
          <w:sz w:val="22"/>
          <w:szCs w:val="22"/>
        </w:rPr>
        <w:t>che l’</w:t>
      </w:r>
      <w:r>
        <w:rPr>
          <w:rFonts w:cs="Garamond" w:ascii="Garamond" w:hAnsi="Garamond"/>
          <w:iCs/>
          <w:sz w:val="22"/>
          <w:szCs w:val="22"/>
        </w:rPr>
        <w:t xml:space="preserve">Associazione_________________________________________________________ </w:t>
      </w:r>
    </w:p>
    <w:p>
      <w:pPr>
        <w:pStyle w:val="Normal"/>
        <w:ind w:left="720" w:hanging="0"/>
        <w:rPr/>
      </w:pPr>
      <w:r>
        <w:rPr/>
      </w:r>
    </w:p>
    <w:p>
      <w:pPr>
        <w:pStyle w:val="Normal"/>
        <w:ind w:left="720" w:hanging="0"/>
        <w:rPr>
          <w:rFonts w:ascii="Garamond" w:hAnsi="Garamond" w:cs="Garamond"/>
          <w:color w:val="000000"/>
          <w:sz w:val="22"/>
          <w:szCs w:val="22"/>
        </w:rPr>
      </w:pPr>
      <w:r>
        <w:rPr>
          <w:rFonts w:cs="Garamond" w:ascii="Garamond" w:hAnsi="Garamond"/>
          <w:iCs/>
          <w:sz w:val="22"/>
          <w:szCs w:val="22"/>
        </w:rPr>
        <w:t xml:space="preserve"> </w:t>
      </w:r>
      <w:r>
        <w:rPr>
          <w:rFonts w:cs="Garamond" w:ascii="Garamond" w:hAnsi="Garamond"/>
          <w:iCs/>
          <w:sz w:val="22"/>
          <w:szCs w:val="22"/>
        </w:rPr>
        <w:t>è</w:t>
      </w:r>
      <w:r>
        <w:rPr>
          <w:rFonts w:cs="Garamond" w:ascii="Garamond" w:hAnsi="Garamond"/>
          <w:i/>
          <w:iCs/>
          <w:color w:val="000000"/>
          <w:sz w:val="22"/>
          <w:szCs w:val="22"/>
        </w:rPr>
        <w:t xml:space="preserve"> </w:t>
      </w:r>
      <w:r>
        <w:rPr>
          <w:rFonts w:cs="Garamond" w:ascii="Garamond" w:hAnsi="Garamond"/>
          <w:color w:val="000000"/>
          <w:sz w:val="22"/>
          <w:szCs w:val="22"/>
        </w:rPr>
        <w:t xml:space="preserve">in possesso dell’iscrizione a ________________________________________________ </w:t>
      </w:r>
    </w:p>
    <w:p>
      <w:pPr>
        <w:pStyle w:val="Normal"/>
        <w:ind w:left="720" w:hanging="0"/>
        <w:rPr>
          <w:rFonts w:ascii="Garamond" w:hAnsi="Garamond" w:cs="Garamond"/>
          <w:color w:val="000000"/>
          <w:sz w:val="22"/>
          <w:szCs w:val="22"/>
        </w:rPr>
      </w:pPr>
      <w:r>
        <w:rPr>
          <w:rFonts w:cs="Garamond" w:ascii="Garamond" w:hAnsi="Garamond"/>
          <w:color w:val="000000"/>
          <w:sz w:val="22"/>
          <w:szCs w:val="22"/>
        </w:rPr>
      </w:r>
    </w:p>
    <w:p>
      <w:pPr>
        <w:pStyle w:val="Normal"/>
        <w:ind w:left="720" w:hanging="0"/>
        <w:rPr/>
      </w:pPr>
      <w:r>
        <w:rPr>
          <w:rFonts w:cs="Garamond" w:ascii="Garamond" w:hAnsi="Garamond"/>
          <w:color w:val="000000"/>
          <w:sz w:val="22"/>
          <w:szCs w:val="22"/>
        </w:rPr>
        <w:t>n. _______________________ ;</w:t>
      </w:r>
    </w:p>
    <w:p>
      <w:pPr>
        <w:pStyle w:val="ListParagraph"/>
        <w:numPr>
          <w:ilvl w:val="0"/>
          <w:numId w:val="2"/>
        </w:numPr>
        <w:spacing w:before="0" w:after="60"/>
        <w:contextualSpacing/>
        <w:jc w:val="both"/>
        <w:rPr/>
      </w:pPr>
      <w:r>
        <w:rPr>
          <w:rFonts w:cs="Garamond" w:ascii="Garamond" w:hAnsi="Garamond"/>
          <w:color w:val="000000"/>
          <w:sz w:val="22"/>
          <w:szCs w:val="22"/>
        </w:rPr>
        <w:t xml:space="preserve">che l’Associazione/Cooperativa/ETS __________________________________________ metterà a disposizione locali idonei da destinare alle attività del </w:t>
      </w:r>
      <w:r>
        <w:rPr>
          <w:rStyle w:val="Enfasiforte"/>
          <w:rFonts w:cs="Garamond" w:ascii="Garamond" w:hAnsi="Garamond"/>
          <w:b w:val="false"/>
          <w:bCs w:val="false"/>
          <w:color w:val="000000"/>
          <w:sz w:val="22"/>
          <w:szCs w:val="22"/>
        </w:rPr>
        <w:t>Servizio di Continuità Assistenziale</w:t>
      </w:r>
      <w:r>
        <w:rPr>
          <w:rFonts w:cs="Garamond" w:ascii="Garamond" w:hAnsi="Garamond"/>
          <w:b w:val="false"/>
          <w:bCs w:val="false"/>
          <w:color w:val="000000"/>
          <w:sz w:val="22"/>
          <w:szCs w:val="22"/>
        </w:rPr>
        <w:t xml:space="preserve"> nel territorio aziendale, completi dei servizi accesso</w:t>
      </w:r>
      <w:r>
        <w:rPr>
          <w:rFonts w:cs="Garamond" w:ascii="Garamond" w:hAnsi="Garamond"/>
          <w:color w:val="000000"/>
          <w:sz w:val="22"/>
          <w:szCs w:val="22"/>
        </w:rPr>
        <w:t>ri necessari al corretto svolgimento dell’attività assistenziale, secondo quanto previsto dall’Avviso di Manifestazione di Interesse per l’individuazione di Enti del Terzo Settore disponibili alla stipula di un accordo convenzionale finalizzato all’individuazione e alla messa a disposizione dei predetti locali nel territorio dei Comuni di Fiesole</w:t>
      </w:r>
      <w:r>
        <w:rPr>
          <w:rStyle w:val="Enfasiforte"/>
          <w:rFonts w:cs="Garamond" w:ascii="Garamond" w:hAnsi="Garamond"/>
          <w:b w:val="false"/>
          <w:bCs w:val="false"/>
          <w:color w:val="000000"/>
          <w:sz w:val="22"/>
          <w:szCs w:val="22"/>
        </w:rPr>
        <w:t xml:space="preserve"> e/o Vaglia</w:t>
      </w:r>
      <w:r>
        <w:rPr>
          <w:rFonts w:cs="Garamond" w:ascii="Garamond" w:hAnsi="Garamond"/>
          <w:color w:val="000000"/>
          <w:sz w:val="22"/>
          <w:szCs w:val="22"/>
        </w:rPr>
        <w:t xml:space="preserve">, nell’ambito delle attività dell’Azienda USL Toscana Centro. </w:t>
      </w:r>
    </w:p>
    <w:p>
      <w:pPr>
        <w:pStyle w:val="Normal"/>
        <w:numPr>
          <w:ilvl w:val="0"/>
          <w:numId w:val="2"/>
        </w:numPr>
        <w:jc w:val="both"/>
        <w:rPr/>
      </w:pPr>
      <w:r>
        <w:rPr>
          <w:rFonts w:cs="Garamond" w:ascii="Garamond" w:hAnsi="Garamond"/>
          <w:sz w:val="22"/>
          <w:szCs w:val="22"/>
        </w:rPr>
        <w:t>di assicurare la capacità produttiva ed organizzativa per rispondere alla necessità dell’Azienda;</w:t>
      </w:r>
    </w:p>
    <w:p>
      <w:pPr>
        <w:pStyle w:val="Normal"/>
        <w:numPr>
          <w:ilvl w:val="0"/>
          <w:numId w:val="2"/>
        </w:numPr>
        <w:jc w:val="both"/>
        <w:rPr/>
      </w:pPr>
      <w:r>
        <w:rPr>
          <w:rFonts w:cs="Garamond" w:ascii="Garamond" w:hAnsi="Garamond"/>
          <w:color w:val="000000"/>
          <w:sz w:val="22"/>
          <w:szCs w:val="22"/>
        </w:rPr>
        <w:t xml:space="preserve">di essere in possesso di </w:t>
      </w:r>
      <w:r>
        <w:rPr>
          <w:rFonts w:cs="Garamond" w:ascii="Garamond" w:hAnsi="Garamond"/>
          <w:sz w:val="22"/>
          <w:szCs w:val="22"/>
        </w:rPr>
        <w:t>polizza assicurativa a copertura dei rischi inerenti l’attività svolta per conto dell’Azienda con mezzi, strumenti e personale propri, nonché polizza assicurativa per responsabilità civile verso terzi, (o in alternativa: di impegnarsi a stipulare la suddetta polizza prima della sottoscrizione dell’accordo convenzionale);</w:t>
      </w:r>
    </w:p>
    <w:p>
      <w:pPr>
        <w:pStyle w:val="Normal"/>
        <w:numPr>
          <w:ilvl w:val="0"/>
          <w:numId w:val="2"/>
        </w:numPr>
        <w:jc w:val="both"/>
        <w:rPr/>
      </w:pPr>
      <w:r>
        <w:rPr>
          <w:rFonts w:cs="Garamond" w:ascii="Garamond" w:hAnsi="Garamond"/>
          <w:sz w:val="22"/>
          <w:szCs w:val="22"/>
        </w:rPr>
        <w:t>di aver preso visione di tutte le disposizioni dell’Avviso e d’impegnarsi a presentare, all’atto di sottoscrizione dell’accordo, eventuale ulteriore documentazione richiesta dall’Azienda U.S.L. Toscana Centro, ove necessario;</w:t>
      </w:r>
    </w:p>
    <w:p>
      <w:pPr>
        <w:pStyle w:val="Normal"/>
        <w:numPr>
          <w:ilvl w:val="0"/>
          <w:numId w:val="2"/>
        </w:numPr>
        <w:jc w:val="both"/>
        <w:rPr/>
      </w:pPr>
      <w:r>
        <w:rPr>
          <w:rFonts w:cs="Garamond" w:ascii="Garamond" w:hAnsi="Garamond"/>
          <w:color w:val="000000"/>
          <w:sz w:val="22"/>
          <w:szCs w:val="22"/>
        </w:rPr>
        <w:t>l’assenza di condanne penali o misure di prevenzione o sicurezza per reati contro il patrimonio, la Pubblica Amministrazione, o per reati di tipo mafioso sulla base della normativa vigente;</w:t>
      </w:r>
    </w:p>
    <w:p>
      <w:pPr>
        <w:pStyle w:val="Normal"/>
        <w:numPr>
          <w:ilvl w:val="0"/>
          <w:numId w:val="2"/>
        </w:numPr>
        <w:jc w:val="both"/>
        <w:rPr/>
      </w:pPr>
      <w:r>
        <w:rPr>
          <w:rFonts w:cs="Garamond" w:ascii="Garamond" w:hAnsi="Garamond"/>
          <w:color w:val="000000"/>
          <w:sz w:val="22"/>
          <w:szCs w:val="22"/>
        </w:rPr>
        <w:t>a garantire che il personale che effettuerà le prestazioni oggetto del presente Avviso non si trovi in situazioni di incompatibilità ai sensi della Legge 412/91, della Legge 662/96 e dell’ articolo 53 D.lgs. 165/2001 e ss.mm.ii.;</w:t>
      </w:r>
    </w:p>
    <w:p>
      <w:pPr>
        <w:pStyle w:val="Normal"/>
        <w:numPr>
          <w:ilvl w:val="0"/>
          <w:numId w:val="2"/>
        </w:numPr>
        <w:jc w:val="both"/>
        <w:rPr/>
      </w:pPr>
      <w:r>
        <w:rPr>
          <w:rFonts w:cs="Garamond" w:ascii="Garamond" w:hAnsi="Garamond"/>
          <w:color w:val="000000"/>
          <w:sz w:val="22"/>
          <w:szCs w:val="22"/>
        </w:rPr>
        <w:t xml:space="preserve">di prendere atto che, a seguito del controllo effettuato </w:t>
      </w:r>
      <w:r>
        <w:rPr>
          <w:rFonts w:cs="Garamond" w:ascii="Garamond" w:hAnsi="Garamond"/>
          <w:bCs/>
          <w:color w:val="000000"/>
          <w:sz w:val="22"/>
          <w:szCs w:val="22"/>
        </w:rPr>
        <w:t>dall’Azienda U.S.L. Toscana Centro su quanto dichiarato rispetto al precedente punto, in caso di non veridicità il contratto sottoscritto è soggetto a risoluzione;</w:t>
      </w:r>
    </w:p>
    <w:p>
      <w:pPr>
        <w:pStyle w:val="Normal"/>
        <w:numPr>
          <w:ilvl w:val="0"/>
          <w:numId w:val="2"/>
        </w:numPr>
        <w:jc w:val="both"/>
        <w:rPr/>
      </w:pPr>
      <w:r>
        <w:rPr>
          <w:rFonts w:cs="Garamond" w:ascii="Garamond" w:hAnsi="Garamond"/>
          <w:bCs/>
          <w:sz w:val="22"/>
          <w:szCs w:val="22"/>
        </w:rPr>
        <w:t>di essere consapevole che l’Avviso di Manifestazione di Interesse emesso dall’Azienda USL Toscana Centro non costituisce necessariamente impegno per quest’ultima per l’instaurazione di futuri accordi convenzionali.</w:t>
      </w:r>
    </w:p>
    <w:p>
      <w:pPr>
        <w:pStyle w:val="Normal"/>
        <w:jc w:val="both"/>
        <w:rPr>
          <w:rFonts w:ascii="Garamond" w:hAnsi="Garamond" w:cs="Garamond"/>
          <w:b/>
          <w:b/>
          <w:bCs/>
          <w:sz w:val="22"/>
          <w:szCs w:val="22"/>
        </w:rPr>
      </w:pPr>
      <w:r>
        <w:rPr>
          <w:rFonts w:cs="Garamond" w:ascii="Garamond" w:hAnsi="Garamond"/>
          <w:b/>
          <w:bCs/>
          <w:sz w:val="22"/>
          <w:szCs w:val="22"/>
        </w:rPr>
      </w:r>
    </w:p>
    <w:p>
      <w:pPr>
        <w:pStyle w:val="Normal"/>
        <w:ind w:left="-426" w:hanging="0"/>
        <w:jc w:val="both"/>
        <w:rPr/>
      </w:pPr>
      <w:r>
        <w:rPr>
          <w:rFonts w:cs="Garamond" w:ascii="Garamond" w:hAnsi="Garamond"/>
          <w:b/>
          <w:bCs/>
          <w:sz w:val="22"/>
          <w:szCs w:val="22"/>
        </w:rPr>
        <w:t>Il sottoscritto, consapevole delle conseguenze derivanti in caso di rilascio di dichiarazioni false, dichiara sotto la propria responsabilità che ogni dichiarazione resa risponde a verità. A tal fine allega copia di valido documento di identità ai sensi degli artt. 38 - 45 e 46 del D.P.R. 445/2000 e ss.mm.ii.</w:t>
      </w:r>
    </w:p>
    <w:p>
      <w:pPr>
        <w:pStyle w:val="Normal"/>
        <w:ind w:left="-426" w:hanging="0"/>
        <w:jc w:val="both"/>
        <w:rPr>
          <w:rFonts w:ascii="Garamond" w:hAnsi="Garamond" w:cs="Garamond"/>
          <w:b/>
          <w:b/>
          <w:bCs/>
          <w:sz w:val="22"/>
          <w:szCs w:val="22"/>
        </w:rPr>
      </w:pPr>
      <w:r>
        <w:rPr>
          <w:rFonts w:cs="Garamond" w:ascii="Garamond" w:hAnsi="Garamond"/>
          <w:b/>
          <w:bCs/>
          <w:sz w:val="22"/>
          <w:szCs w:val="22"/>
        </w:rPr>
      </w:r>
    </w:p>
    <w:p>
      <w:pPr>
        <w:pStyle w:val="Normal"/>
        <w:ind w:hanging="0"/>
        <w:jc w:val="both"/>
        <w:rPr>
          <w:rFonts w:ascii="Garamond" w:hAnsi="Garamond" w:cs="Garamond"/>
          <w:b/>
          <w:b/>
          <w:bCs/>
          <w:sz w:val="22"/>
          <w:szCs w:val="22"/>
        </w:rPr>
      </w:pPr>
      <w:r>
        <w:rPr>
          <w:rFonts w:cs="Garamond" w:ascii="Garamond" w:hAnsi="Garamond"/>
          <w:b/>
          <w:bCs/>
          <w:sz w:val="22"/>
          <w:szCs w:val="22"/>
        </w:rPr>
      </w:r>
    </w:p>
    <w:p>
      <w:pPr>
        <w:pStyle w:val="Normal"/>
        <w:ind w:left="-426" w:hanging="0"/>
        <w:jc w:val="both"/>
        <w:rPr/>
      </w:pPr>
      <w:r>
        <w:rPr>
          <w:rFonts w:cs="Garamond" w:ascii="Garamond" w:hAnsi="Garamond"/>
          <w:sz w:val="22"/>
          <w:szCs w:val="22"/>
        </w:rPr>
        <w:t>Luogo e Data  __________________________________________________________</w:t>
      </w:r>
    </w:p>
    <w:p>
      <w:pPr>
        <w:pStyle w:val="Normal"/>
        <w:ind w:left="-426" w:hanging="0"/>
        <w:jc w:val="both"/>
        <w:rPr>
          <w:rFonts w:ascii="Garamond" w:hAnsi="Garamond" w:cs="Garamond"/>
          <w:sz w:val="22"/>
          <w:szCs w:val="22"/>
        </w:rPr>
      </w:pPr>
      <w:r>
        <w:rPr>
          <w:rFonts w:cs="Garamond" w:ascii="Garamond" w:hAnsi="Garamond"/>
          <w:sz w:val="22"/>
          <w:szCs w:val="22"/>
        </w:rPr>
      </w:r>
    </w:p>
    <w:p>
      <w:pPr>
        <w:pStyle w:val="Normal"/>
        <w:ind w:left="-426" w:hanging="0"/>
        <w:jc w:val="both"/>
        <w:rPr>
          <w:rFonts w:ascii="Garamond" w:hAnsi="Garamond" w:cs="Garamond"/>
          <w:sz w:val="22"/>
          <w:szCs w:val="22"/>
        </w:rPr>
      </w:pPr>
      <w:r>
        <w:rPr>
          <w:rFonts w:cs="Garamond" w:ascii="Garamond" w:hAnsi="Garamond"/>
          <w:sz w:val="22"/>
          <w:szCs w:val="22"/>
        </w:rPr>
      </w:r>
    </w:p>
    <w:p>
      <w:pPr>
        <w:pStyle w:val="Normal"/>
        <w:ind w:left="-426" w:hanging="0"/>
        <w:jc w:val="both"/>
        <w:rPr/>
      </w:pPr>
      <w:r>
        <w:rPr/>
      </w:r>
    </w:p>
    <w:p>
      <w:pPr>
        <w:pStyle w:val="Normal"/>
        <w:ind w:left="-426" w:hanging="0"/>
        <w:jc w:val="both"/>
        <w:rPr/>
      </w:pPr>
      <w:r>
        <w:rPr>
          <w:rFonts w:cs="Garamond" w:ascii="Garamond" w:hAnsi="Garamond"/>
          <w:sz w:val="22"/>
          <w:szCs w:val="22"/>
        </w:rPr>
        <w:t>Firma ________________________________________________________________(*)</w:t>
      </w:r>
    </w:p>
    <w:p>
      <w:pPr>
        <w:pStyle w:val="Normal"/>
        <w:ind w:left="-426" w:hanging="0"/>
        <w:jc w:val="both"/>
        <w:rPr>
          <w:rFonts w:ascii="Garamond" w:hAnsi="Garamond" w:cs="Garamond"/>
          <w:sz w:val="22"/>
          <w:szCs w:val="22"/>
        </w:rPr>
      </w:pPr>
      <w:r>
        <w:rPr>
          <w:rFonts w:cs="Garamond" w:ascii="Garamond" w:hAnsi="Garamond"/>
          <w:sz w:val="22"/>
          <w:szCs w:val="22"/>
        </w:rPr>
      </w:r>
    </w:p>
    <w:p>
      <w:pPr>
        <w:pStyle w:val="Normal"/>
        <w:ind w:left="-426" w:hanging="0"/>
        <w:jc w:val="both"/>
        <w:rPr>
          <w:rFonts w:ascii="Garamond" w:hAnsi="Garamond" w:cs="Garamond"/>
          <w:b/>
          <w:b/>
          <w:sz w:val="22"/>
          <w:szCs w:val="22"/>
        </w:rPr>
      </w:pPr>
      <w:r>
        <w:rPr>
          <w:rFonts w:cs="Garamond" w:ascii="Garamond" w:hAnsi="Garamond"/>
          <w:b/>
          <w:sz w:val="22"/>
          <w:szCs w:val="22"/>
        </w:rPr>
      </w:r>
    </w:p>
    <w:p>
      <w:pPr>
        <w:pStyle w:val="Normal"/>
        <w:ind w:left="-426" w:hanging="0"/>
        <w:jc w:val="both"/>
        <w:rPr/>
      </w:pPr>
      <w:r>
        <w:rPr>
          <w:rFonts w:cs="Garamond" w:ascii="Garamond" w:hAnsi="Garamond"/>
          <w:b/>
          <w:sz w:val="22"/>
          <w:szCs w:val="22"/>
        </w:rPr>
        <w:t>*</w:t>
      </w:r>
      <w:r>
        <w:rPr>
          <w:rFonts w:cs="Garamond" w:ascii="Garamond" w:hAnsi="Garamond"/>
          <w:sz w:val="22"/>
          <w:szCs w:val="22"/>
        </w:rPr>
        <w:t xml:space="preserve"> : la firma in calce alla domanda non deve essere autenticata</w:t>
      </w:r>
    </w:p>
    <w:sectPr>
      <w:footerReference w:type="default" r:id="rId2"/>
      <w:type w:val="nextPage"/>
      <w:pgSz w:w="11906" w:h="16838"/>
      <w:pgMar w:left="1134" w:right="2126" w:header="0" w:top="851" w:footer="709" w:bottom="851"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erif">
    <w:altName w:val="Times New Roman"/>
    <w:charset w:val="00"/>
    <w:family w:val="swiss"/>
    <w:pitch w:val="variable"/>
  </w:font>
  <w:font w:name="Garamond">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Narro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2</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Titolo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lowerLetter"/>
      <w:lvlText w:val="%1."/>
      <w:lvlJc w:val="left"/>
      <w:pPr>
        <w:ind w:left="720" w:hanging="360"/>
      </w:pPr>
      <w:rPr>
        <w:sz w:val="22"/>
        <w:b w:val="false"/>
        <w:szCs w:val="22"/>
        <w:iCs/>
        <w:bCs/>
        <w:rFonts w:cs="Garamon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294" w:hanging="360"/>
      </w:pPr>
      <w:rPr>
        <w:sz w:val="22"/>
        <w:szCs w:val="22"/>
        <w:rFonts w:cs="Garamond"/>
      </w:rPr>
    </w:lvl>
    <w:lvl w:ilvl="1">
      <w:start w:val="1"/>
      <w:numFmt w:val="lowerLetter"/>
      <w:lvlText w:val="%2."/>
      <w:lvlJc w:val="left"/>
      <w:pPr>
        <w:ind w:left="1014" w:hanging="360"/>
      </w:pPr>
    </w:lvl>
    <w:lvl w:ilvl="2">
      <w:start w:val="1"/>
      <w:numFmt w:val="lowerRoman"/>
      <w:lvlText w:val="%3."/>
      <w:lvlJc w:val="righ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8"/>
  <w:autoHyphenation w:val="fals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44a7d"/>
    <w:pPr>
      <w:widowControl/>
      <w:suppressAutoHyphens w:val="true"/>
      <w:bidi w:val="0"/>
      <w:spacing w:lineRule="auto" w:line="240" w:before="0" w:after="0"/>
      <w:jc w:val="left"/>
    </w:pPr>
    <w:rPr>
      <w:rFonts w:ascii="Arial" w:hAnsi="Arial" w:eastAsia="Times New Roman" w:cs="Arial"/>
      <w:color w:val="00000A"/>
      <w:kern w:val="0"/>
      <w:sz w:val="24"/>
      <w:szCs w:val="24"/>
      <w:lang w:val="it-IT" w:eastAsia="zh-CN" w:bidi="ar-SA"/>
    </w:rPr>
  </w:style>
  <w:style w:type="paragraph" w:styleId="Titolo3">
    <w:name w:val="Heading 3"/>
    <w:basedOn w:val="Titolo"/>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PidipaginaCarattere" w:customStyle="1">
    <w:name w:val="Piè di pagina Carattere"/>
    <w:basedOn w:val="DefaultParagraphFont"/>
    <w:link w:val="Pidipagina"/>
    <w:qFormat/>
    <w:rsid w:val="00b44a7d"/>
    <w:rPr>
      <w:rFonts w:ascii="Arial" w:hAnsi="Arial" w:eastAsia="Times New Roman" w:cs="Times New Roman"/>
      <w:sz w:val="24"/>
      <w:szCs w:val="24"/>
      <w:lang w:val="x-none" w:eastAsia="zh-CN"/>
    </w:rPr>
  </w:style>
  <w:style w:type="character" w:styleId="ListLabel1">
    <w:name w:val="ListLabel 1"/>
    <w:qFormat/>
    <w:rPr>
      <w:rFonts w:ascii="Garamond" w:hAnsi="Garamond" w:cs="Garamond"/>
      <w:b w:val="false"/>
      <w:bCs/>
      <w:iCs/>
      <w:sz w:val="22"/>
      <w:szCs w:val="22"/>
    </w:rPr>
  </w:style>
  <w:style w:type="character" w:styleId="ListLabel2">
    <w:name w:val="ListLabel 2"/>
    <w:qFormat/>
    <w:rPr>
      <w:rFonts w:ascii="Garamond" w:hAnsi="Garamond" w:cs="Garamond"/>
      <w:sz w:val="22"/>
      <w:szCs w:val="22"/>
    </w:rPr>
  </w:style>
  <w:style w:type="character" w:styleId="Enfasiforte">
    <w:name w:val="Enfasi forte"/>
    <w:qFormat/>
    <w:rPr>
      <w:b/>
      <w:bCs/>
    </w:rPr>
  </w:style>
  <w:style w:type="character" w:styleId="ListLabel3">
    <w:name w:val="ListLabel 3"/>
    <w:qFormat/>
    <w:rPr>
      <w:rFonts w:cs="Garamond"/>
      <w:b w:val="false"/>
      <w:bCs/>
      <w:iCs/>
      <w:sz w:val="22"/>
      <w:szCs w:val="22"/>
    </w:rPr>
  </w:style>
  <w:style w:type="character" w:styleId="ListLabel4">
    <w:name w:val="ListLabel 4"/>
    <w:qFormat/>
    <w:rPr>
      <w:rFonts w:cs="Garamond"/>
      <w:sz w:val="22"/>
      <w:szCs w:val="22"/>
    </w:rPr>
  </w:style>
  <w:style w:type="character" w:styleId="ListLabel5">
    <w:name w:val="ListLabel 5"/>
    <w:qFormat/>
    <w:rPr>
      <w:rFonts w:cs="Garamond"/>
      <w:b w:val="false"/>
      <w:bCs/>
      <w:iCs/>
      <w:sz w:val="22"/>
      <w:szCs w:val="22"/>
    </w:rPr>
  </w:style>
  <w:style w:type="character" w:styleId="ListLabel6">
    <w:name w:val="ListLabel 6"/>
    <w:qFormat/>
    <w:rPr>
      <w:rFonts w:cs="Garamond"/>
      <w:sz w:val="22"/>
      <w:szCs w:val="22"/>
    </w:rPr>
  </w:style>
  <w:style w:type="character" w:styleId="Enfasi">
    <w:name w:val="Enfasi"/>
    <w:qFormat/>
    <w:rPr>
      <w:i/>
      <w:iCs/>
    </w:rPr>
  </w:style>
  <w:style w:type="character" w:styleId="ListLabel7">
    <w:name w:val="ListLabel 7"/>
    <w:qFormat/>
    <w:rPr>
      <w:rFonts w:cs="Garamond"/>
      <w:b w:val="false"/>
      <w:bCs/>
      <w:iCs/>
      <w:sz w:val="22"/>
      <w:szCs w:val="22"/>
    </w:rPr>
  </w:style>
  <w:style w:type="character" w:styleId="ListLabel8">
    <w:name w:val="ListLabel 8"/>
    <w:qFormat/>
    <w:rPr>
      <w:rFonts w:cs="Garamond"/>
      <w:sz w:val="22"/>
      <w:szCs w:val="22"/>
    </w:rPr>
  </w:style>
  <w:style w:type="character" w:styleId="ListLabel9">
    <w:name w:val="ListLabel 9"/>
    <w:qFormat/>
    <w:rPr>
      <w:rFonts w:cs="Garamond"/>
      <w:b w:val="false"/>
      <w:bCs/>
      <w:iCs/>
      <w:sz w:val="22"/>
      <w:szCs w:val="22"/>
    </w:rPr>
  </w:style>
  <w:style w:type="character" w:styleId="ListLabel10">
    <w:name w:val="ListLabel 10"/>
    <w:qFormat/>
    <w:rPr>
      <w:rFonts w:cs="Garamond"/>
      <w:sz w:val="22"/>
      <w:szCs w:val="22"/>
    </w:rPr>
  </w:style>
  <w:style w:type="character" w:styleId="ListLabel11">
    <w:name w:val="ListLabel 11"/>
    <w:qFormat/>
    <w:rPr>
      <w:rFonts w:cs="Garamond"/>
      <w:b w:val="false"/>
      <w:bCs/>
      <w:iCs/>
      <w:sz w:val="22"/>
      <w:szCs w:val="22"/>
    </w:rPr>
  </w:style>
  <w:style w:type="character" w:styleId="ListLabel12">
    <w:name w:val="ListLabel 12"/>
    <w:qFormat/>
    <w:rPr>
      <w:rFonts w:cs="Garamond"/>
      <w:sz w:val="22"/>
      <w:szCs w:val="22"/>
    </w:rPr>
  </w:style>
  <w:style w:type="character" w:styleId="ListLabel13">
    <w:name w:val="ListLabel 13"/>
    <w:qFormat/>
    <w:rPr>
      <w:rFonts w:ascii="Garamond" w:hAnsi="Garamond" w:cs="Garamond"/>
      <w:b w:val="false"/>
      <w:bCs/>
      <w:iCs/>
      <w:sz w:val="22"/>
      <w:szCs w:val="22"/>
    </w:rPr>
  </w:style>
  <w:style w:type="character" w:styleId="ListLabel14">
    <w:name w:val="ListLabel 14"/>
    <w:qFormat/>
    <w:rPr>
      <w:rFonts w:cs="Garamond"/>
      <w:sz w:val="22"/>
      <w:szCs w:val="22"/>
    </w:rPr>
  </w:style>
  <w:style w:type="character" w:styleId="Punti">
    <w:name w:val="Punti"/>
    <w:qFormat/>
    <w:rPr>
      <w:rFonts w:ascii="OpenSymbol" w:hAnsi="OpenSymbol" w:eastAsia="OpenSymbol" w:cs="OpenSymbol"/>
    </w:rPr>
  </w:style>
  <w:style w:type="character" w:styleId="ListLabel15">
    <w:name w:val="ListLabel 15"/>
    <w:qFormat/>
    <w:rPr>
      <w:rFonts w:cs="Garamond"/>
      <w:b w:val="false"/>
      <w:bCs/>
      <w:iCs/>
      <w:sz w:val="22"/>
      <w:szCs w:val="22"/>
    </w:rPr>
  </w:style>
  <w:style w:type="character" w:styleId="ListLabel16">
    <w:name w:val="ListLabel 16"/>
    <w:qFormat/>
    <w:rPr>
      <w:rFonts w:cs="Garamond"/>
      <w:sz w:val="22"/>
      <w:szCs w:val="22"/>
    </w:rPr>
  </w:style>
  <w:style w:type="character" w:styleId="ListLabel17">
    <w:name w:val="ListLabel 17"/>
    <w:qFormat/>
    <w:rPr>
      <w:rFonts w:ascii="Garamond" w:hAnsi="Garamond" w:cs="Garamond"/>
      <w:b w:val="false"/>
      <w:bCs/>
      <w:iCs/>
      <w:sz w:val="22"/>
      <w:szCs w:val="22"/>
    </w:rPr>
  </w:style>
  <w:style w:type="character" w:styleId="ListLabel18">
    <w:name w:val="ListLabel 18"/>
    <w:qFormat/>
    <w:rPr>
      <w:rFonts w:cs="Garamond"/>
      <w:sz w:val="22"/>
      <w:szCs w:val="22"/>
    </w:rPr>
  </w:style>
  <w:style w:type="character" w:styleId="ListLabel19">
    <w:name w:val="ListLabel 19"/>
    <w:qFormat/>
    <w:rPr>
      <w:rFonts w:ascii="Garamond" w:hAnsi="Garamond" w:cs="Garamond"/>
      <w:b w:val="false"/>
      <w:bCs/>
      <w:iCs/>
      <w:sz w:val="22"/>
      <w:szCs w:val="22"/>
    </w:rPr>
  </w:style>
  <w:style w:type="character" w:styleId="ListLabel20">
    <w:name w:val="ListLabel 20"/>
    <w:qFormat/>
    <w:rPr>
      <w:rFonts w:ascii="Garamond" w:hAnsi="Garamond" w:cs="Garamond"/>
      <w:sz w:val="22"/>
      <w:szCs w:val="22"/>
    </w:rPr>
  </w:style>
  <w:style w:type="character" w:styleId="ListLabel21">
    <w:name w:val="ListLabel 21"/>
    <w:qFormat/>
    <w:rPr>
      <w:rFonts w:cs="Garamond"/>
      <w:b w:val="false"/>
      <w:bCs/>
      <w:iCs/>
      <w:sz w:val="22"/>
      <w:szCs w:val="22"/>
    </w:rPr>
  </w:style>
  <w:style w:type="character" w:styleId="ListLabel22">
    <w:name w:val="ListLabel 22"/>
    <w:qFormat/>
    <w:rPr>
      <w:rFonts w:cs="Garamond"/>
      <w:sz w:val="22"/>
      <w:szCs w:val="22"/>
    </w:rPr>
  </w:style>
  <w:style w:type="character" w:styleId="ListLabel23">
    <w:name w:val="ListLabel 23"/>
    <w:qFormat/>
    <w:rPr>
      <w:rFonts w:cs="Garamond"/>
      <w:b w:val="false"/>
      <w:bCs/>
      <w:iCs/>
      <w:sz w:val="22"/>
      <w:szCs w:val="22"/>
    </w:rPr>
  </w:style>
  <w:style w:type="character" w:styleId="ListLabel24">
    <w:name w:val="ListLabel 24"/>
    <w:qFormat/>
    <w:rPr>
      <w:rFonts w:cs="Garamond"/>
      <w:sz w:val="22"/>
      <w:szCs w:val="22"/>
    </w:rPr>
  </w:style>
  <w:style w:type="character" w:styleId="ListLabel25">
    <w:name w:val="ListLabel 25"/>
    <w:qFormat/>
    <w:rPr>
      <w:rFonts w:cs="Garamond"/>
      <w:b w:val="false"/>
      <w:bCs/>
      <w:iCs/>
      <w:sz w:val="22"/>
      <w:szCs w:val="22"/>
    </w:rPr>
  </w:style>
  <w:style w:type="character" w:styleId="ListLabel26">
    <w:name w:val="ListLabel 26"/>
    <w:qFormat/>
    <w:rPr>
      <w:rFonts w:cs="Garamond"/>
      <w:sz w:val="22"/>
      <w:szCs w:val="22"/>
    </w:rPr>
  </w:style>
  <w:style w:type="character" w:styleId="ListLabel27">
    <w:name w:val="ListLabel 27"/>
    <w:qFormat/>
    <w:rPr>
      <w:rFonts w:cs="Garamond"/>
      <w:b w:val="false"/>
      <w:bCs/>
      <w:iCs/>
      <w:sz w:val="22"/>
      <w:szCs w:val="22"/>
    </w:rPr>
  </w:style>
  <w:style w:type="character" w:styleId="ListLabel28">
    <w:name w:val="ListLabel 28"/>
    <w:qFormat/>
    <w:rPr>
      <w:rFonts w:cs="Garamond"/>
      <w:sz w:val="22"/>
      <w:szCs w:val="22"/>
    </w:rPr>
  </w:style>
  <w:style w:type="paragraph" w:styleId="Titolo">
    <w:name w:val="Titolo"/>
    <w:basedOn w:val="Normal"/>
    <w:next w:val="Corpodeltesto"/>
    <w:qFormat/>
    <w:pPr>
      <w:keepNext w:val="true"/>
      <w:spacing w:before="240" w:after="120"/>
    </w:pPr>
    <w:rPr>
      <w:rFonts w:ascii="Liberation Sans" w:hAnsi="Liberation Sans" w:eastAsia="Microsoft YaHei" w:cs="Arial Unicode M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Unicode MS"/>
    </w:rPr>
  </w:style>
  <w:style w:type="paragraph" w:styleId="Didascalia">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Pidipagina">
    <w:name w:val="Footer"/>
    <w:basedOn w:val="Normal"/>
    <w:link w:val="PidipaginaCarattere"/>
    <w:rsid w:val="00b44a7d"/>
    <w:pPr>
      <w:tabs>
        <w:tab w:val="center" w:pos="4819" w:leader="none"/>
        <w:tab w:val="right" w:pos="9638" w:leader="none"/>
      </w:tabs>
    </w:pPr>
    <w:rPr>
      <w:rFonts w:cs="Times New Roman"/>
      <w:lang w:val="x-none"/>
    </w:rPr>
  </w:style>
  <w:style w:type="paragraph" w:styleId="Testonormale" w:customStyle="1">
    <w:name w:val="testonormale"/>
    <w:basedOn w:val="Normal"/>
    <w:qFormat/>
    <w:rsid w:val="00b44a7d"/>
    <w:pPr>
      <w:overflowPunct w:val="false"/>
      <w:textAlignment w:val="baseline"/>
    </w:pPr>
    <w:rPr>
      <w:rFonts w:ascii="Arial Narrow" w:hAnsi="Arial Narrow" w:cs="Times New Roman"/>
      <w:sz w:val="22"/>
      <w:szCs w:val="20"/>
    </w:rPr>
  </w:style>
  <w:style w:type="paragraph" w:styleId="ListParagraph">
    <w:name w:val="List Paragraph"/>
    <w:basedOn w:val="Normal"/>
    <w:uiPriority w:val="34"/>
    <w:qFormat/>
    <w:rsid w:val="00770599"/>
    <w:pPr>
      <w:spacing w:before="0" w:after="0"/>
      <w:ind w:left="720" w:hanging="0"/>
      <w:contextualSpacing/>
    </w:pPr>
    <w:rPr/>
  </w:style>
  <w:style w:type="paragraph" w:styleId="Contenutotabella">
    <w:name w:val="Contenuto tabella"/>
    <w:basedOn w:val="Normal"/>
    <w:qFormat/>
    <w:pPr>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styleId="Grigliatabella">
    <w:name w:val="Table Grid"/>
    <w:basedOn w:val="Tabellanormale"/>
    <w:uiPriority w:val="59"/>
    <w:rsid w:val="00b44a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4237</TotalTime>
  <Application>LibreOffice/6.0.0.3$Windows_X86_64 LibreOffice_project/64a0f66915f38c6217de274f0aa8e15618924765</Application>
  <Pages>2</Pages>
  <Words>632</Words>
  <Characters>4495</Characters>
  <CharactersWithSpaces>5181</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2025-05-06T13:27:00Z</dcterms:created>
  <dc:creator>User</dc:creator>
  <dc:description/>
  <dc:language>it-IT</dc:language>
  <cp:lastModifiedBy>SIMONA BASSONI</cp:lastModifiedBy>
  <cp:lastPrinted>2025-11-11T09:33:44Z</cp:lastPrinted>
  <dcterms:modified xsi:type="dcterms:W3CDTF">2026-09-23T10:44:42Z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